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996A" w14:textId="77777777" w:rsidR="00A053A7" w:rsidRPr="00A053A7" w:rsidRDefault="00A053A7" w:rsidP="00A053A7">
      <w:pPr>
        <w:widowControl/>
        <w:pBdr>
          <w:top w:val="dotted" w:sz="6" w:space="11" w:color="000000"/>
          <w:bottom w:val="dotted" w:sz="6" w:space="11" w:color="000000"/>
        </w:pBdr>
        <w:shd w:val="clear" w:color="auto" w:fill="FFFFFF"/>
        <w:spacing w:before="450" w:after="450" w:line="300" w:lineRule="atLeast"/>
        <w:jc w:val="left"/>
        <w:rPr>
          <w:rFonts w:ascii="Verdana" w:eastAsia="ＭＳ Ｐゴシック" w:hAnsi="Verdana" w:cs="ＭＳ Ｐゴシック"/>
          <w:color w:val="000000"/>
          <w:kern w:val="0"/>
          <w:sz w:val="24"/>
          <w:szCs w:val="24"/>
        </w:rPr>
      </w:pPr>
      <w:r w:rsidRPr="00A053A7">
        <w:rPr>
          <w:rFonts w:ascii="Verdana" w:eastAsia="ＭＳ Ｐゴシック" w:hAnsi="Verdana" w:cs="ＭＳ Ｐゴシック"/>
          <w:color w:val="000000"/>
          <w:kern w:val="0"/>
          <w:sz w:val="24"/>
          <w:szCs w:val="24"/>
        </w:rPr>
        <w:t>令和６年度公認パラスポーツ指導員　資格更新のお知らせ</w:t>
      </w:r>
    </w:p>
    <w:p w14:paraId="09441CC0" w14:textId="77777777" w:rsidR="00A053A7" w:rsidRPr="00A053A7" w:rsidRDefault="00A053A7" w:rsidP="00A053A7">
      <w:pPr>
        <w:widowControl/>
        <w:shd w:val="clear" w:color="auto" w:fill="FFFFFF"/>
        <w:spacing w:after="45" w:line="210" w:lineRule="atLeast"/>
        <w:ind w:left="15" w:right="15"/>
        <w:jc w:val="left"/>
        <w:rPr>
          <w:rFonts w:ascii="Verdana" w:eastAsia="ＭＳ Ｐゴシック" w:hAnsi="Verdana" w:cs="ＭＳ Ｐゴシック"/>
          <w:color w:val="4C4C4C"/>
          <w:kern w:val="0"/>
          <w:sz w:val="15"/>
          <w:szCs w:val="15"/>
        </w:rPr>
      </w:pPr>
      <w:r w:rsidRPr="00A053A7">
        <w:rPr>
          <w:rFonts w:ascii="Verdana" w:eastAsia="ＭＳ Ｐゴシック" w:hAnsi="Verdana" w:cs="ＭＳ Ｐゴシック"/>
          <w:color w:val="4C4C4C"/>
          <w:kern w:val="0"/>
          <w:sz w:val="15"/>
          <w:szCs w:val="15"/>
        </w:rPr>
        <w:t>24.01.30</w:t>
      </w:r>
    </w:p>
    <w:p w14:paraId="150FAFCB"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令和６年度</w:t>
      </w:r>
      <w:r w:rsidRPr="00A053A7">
        <w:rPr>
          <w:rFonts w:ascii="Verdana" w:eastAsia="ＭＳ Ｐゴシック" w:hAnsi="Verdana" w:cs="ＭＳ Ｐゴシック"/>
          <w:b/>
          <w:bCs/>
          <w:color w:val="4C4C4C"/>
          <w:kern w:val="0"/>
          <w:szCs w:val="21"/>
        </w:rPr>
        <w:t>(</w:t>
      </w:r>
      <w:r w:rsidRPr="00A053A7">
        <w:rPr>
          <w:rFonts w:ascii="Verdana" w:eastAsia="ＭＳ Ｐゴシック" w:hAnsi="Verdana" w:cs="ＭＳ Ｐゴシック"/>
          <w:b/>
          <w:bCs/>
          <w:color w:val="4C4C4C"/>
          <w:kern w:val="0"/>
          <w:szCs w:val="21"/>
        </w:rPr>
        <w:t>公財</w:t>
      </w:r>
      <w:r w:rsidRPr="00A053A7">
        <w:rPr>
          <w:rFonts w:ascii="Verdana" w:eastAsia="ＭＳ Ｐゴシック" w:hAnsi="Verdana" w:cs="ＭＳ Ｐゴシック"/>
          <w:b/>
          <w:bCs/>
          <w:color w:val="4C4C4C"/>
          <w:kern w:val="0"/>
          <w:szCs w:val="21"/>
        </w:rPr>
        <w:t>)</w:t>
      </w:r>
      <w:r w:rsidRPr="00A053A7">
        <w:rPr>
          <w:rFonts w:ascii="Verdana" w:eastAsia="ＭＳ Ｐゴシック" w:hAnsi="Verdana" w:cs="ＭＳ Ｐゴシック"/>
          <w:b/>
          <w:bCs/>
          <w:color w:val="4C4C4C"/>
          <w:kern w:val="0"/>
          <w:szCs w:val="21"/>
        </w:rPr>
        <w:t>日本パラスポーツ協会公認パラスポーツ指導員の資格更新手続きについてご連絡いたします。</w:t>
      </w:r>
    </w:p>
    <w:p w14:paraId="15D7C183"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令和５年度登録の指導員の皆様に、資格更新の封筒を発送いたしております。</w:t>
      </w:r>
    </w:p>
    <w:p w14:paraId="3066F253" w14:textId="433A1297" w:rsidR="00A053A7" w:rsidRPr="00A053A7" w:rsidRDefault="00A053A7" w:rsidP="00A053A7">
      <w:pPr>
        <w:widowControl/>
        <w:pBdr>
          <w:bottom w:val="dotted" w:sz="6" w:space="4" w:color="000000"/>
        </w:pBdr>
        <w:shd w:val="clear" w:color="auto" w:fill="FFFFFF"/>
        <w:spacing w:after="150" w:line="210" w:lineRule="atLeast"/>
        <w:ind w:left="720" w:right="15"/>
        <w:jc w:val="left"/>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color w:val="4C4C4C"/>
          <w:kern w:val="0"/>
          <w:sz w:val="15"/>
          <w:szCs w:val="15"/>
        </w:rPr>
        <w:t xml:space="preserve">　</w:t>
      </w:r>
      <w:r w:rsidRPr="00A053A7">
        <w:rPr>
          <w:rFonts w:ascii="Verdana" w:eastAsia="ＭＳ Ｐゴシック" w:hAnsi="Verdana" w:cs="ＭＳ Ｐゴシック"/>
          <w:b/>
          <w:bCs/>
          <w:color w:val="4C4C4C"/>
          <w:kern w:val="0"/>
          <w:szCs w:val="21"/>
        </w:rPr>
        <w:t>お手元に届きましたら、お近くの主要コンビニエンスストアまたは郵便局にて、登録料の入金手続きをお願いいたします。</w:t>
      </w:r>
    </w:p>
    <w:p w14:paraId="786B2813"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また、</w:t>
      </w:r>
      <w:r w:rsidRPr="00A053A7">
        <w:rPr>
          <w:rFonts w:ascii="Verdana" w:eastAsia="ＭＳ Ｐゴシック" w:hAnsi="Verdana" w:cs="ＭＳ Ｐゴシック"/>
          <w:b/>
          <w:bCs/>
          <w:color w:val="4C4C4C"/>
          <w:kern w:val="0"/>
          <w:szCs w:val="21"/>
        </w:rPr>
        <w:t>2</w:t>
      </w:r>
      <w:r w:rsidRPr="00A053A7">
        <w:rPr>
          <w:rFonts w:ascii="Verdana" w:eastAsia="ＭＳ Ｐゴシック" w:hAnsi="Verdana" w:cs="ＭＳ Ｐゴシック"/>
          <w:b/>
          <w:bCs/>
          <w:color w:val="4C4C4C"/>
          <w:kern w:val="0"/>
          <w:szCs w:val="21"/>
        </w:rPr>
        <w:t>月</w:t>
      </w:r>
      <w:r w:rsidRPr="00A053A7">
        <w:rPr>
          <w:rFonts w:ascii="Verdana" w:eastAsia="ＭＳ Ｐゴシック" w:hAnsi="Verdana" w:cs="ＭＳ Ｐゴシック"/>
          <w:b/>
          <w:bCs/>
          <w:color w:val="4C4C4C"/>
          <w:kern w:val="0"/>
          <w:szCs w:val="21"/>
        </w:rPr>
        <w:t>29</w:t>
      </w:r>
      <w:r w:rsidRPr="00A053A7">
        <w:rPr>
          <w:rFonts w:ascii="Verdana" w:eastAsia="ＭＳ Ｐゴシック" w:hAnsi="Verdana" w:cs="ＭＳ Ｐゴシック"/>
          <w:b/>
          <w:bCs/>
          <w:color w:val="4C4C4C"/>
          <w:kern w:val="0"/>
          <w:szCs w:val="21"/>
        </w:rPr>
        <w:t>日（木）までにご入金が完了した場合、</w:t>
      </w:r>
      <w:r w:rsidRPr="00A053A7">
        <w:rPr>
          <w:rFonts w:ascii="Verdana" w:eastAsia="ＭＳ Ｐゴシック" w:hAnsi="Verdana" w:cs="ＭＳ Ｐゴシック"/>
          <w:b/>
          <w:bCs/>
          <w:color w:val="4C4C4C"/>
          <w:kern w:val="0"/>
          <w:szCs w:val="21"/>
        </w:rPr>
        <w:t>4</w:t>
      </w:r>
      <w:r w:rsidRPr="00A053A7">
        <w:rPr>
          <w:rFonts w:ascii="Verdana" w:eastAsia="ＭＳ Ｐゴシック" w:hAnsi="Verdana" w:cs="ＭＳ Ｐゴシック"/>
          <w:b/>
          <w:bCs/>
          <w:color w:val="4C4C4C"/>
          <w:kern w:val="0"/>
          <w:szCs w:val="21"/>
        </w:rPr>
        <w:t>月</w:t>
      </w:r>
      <w:r w:rsidRPr="00A053A7">
        <w:rPr>
          <w:rFonts w:ascii="Verdana" w:eastAsia="ＭＳ Ｐゴシック" w:hAnsi="Verdana" w:cs="ＭＳ Ｐゴシック"/>
          <w:b/>
          <w:bCs/>
          <w:color w:val="4C4C4C"/>
          <w:kern w:val="0"/>
          <w:szCs w:val="21"/>
        </w:rPr>
        <w:t>1</w:t>
      </w:r>
      <w:r w:rsidRPr="00A053A7">
        <w:rPr>
          <w:rFonts w:ascii="Verdana" w:eastAsia="ＭＳ Ｐゴシック" w:hAnsi="Verdana" w:cs="ＭＳ Ｐゴシック"/>
          <w:b/>
          <w:bCs/>
          <w:color w:val="4C4C4C"/>
          <w:kern w:val="0"/>
          <w:szCs w:val="21"/>
        </w:rPr>
        <w:t>日に登録証をお届けいたします。</w:t>
      </w:r>
    </w:p>
    <w:p w14:paraId="41ED5D82"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ＭＳ 明朝" w:eastAsia="ＭＳ 明朝" w:hAnsi="ＭＳ 明朝" w:cs="ＭＳ 明朝" w:hint="eastAsia"/>
          <w:b/>
          <w:bCs/>
          <w:color w:val="4C4C4C"/>
          <w:kern w:val="0"/>
          <w:szCs w:val="21"/>
        </w:rPr>
        <w:t>※</w:t>
      </w:r>
      <w:r w:rsidRPr="00A053A7">
        <w:rPr>
          <w:rFonts w:ascii="Verdana" w:eastAsia="ＭＳ Ｐゴシック" w:hAnsi="Verdana" w:cs="ＭＳ Ｐゴシック"/>
          <w:b/>
          <w:bCs/>
          <w:color w:val="4C4C4C"/>
          <w:kern w:val="0"/>
          <w:szCs w:val="21"/>
        </w:rPr>
        <w:t>3</w:t>
      </w:r>
      <w:r w:rsidRPr="00A053A7">
        <w:rPr>
          <w:rFonts w:ascii="Verdana" w:eastAsia="ＭＳ Ｐゴシック" w:hAnsi="Verdana" w:cs="ＭＳ Ｐゴシック"/>
          <w:b/>
          <w:bCs/>
          <w:color w:val="4C4C4C"/>
          <w:kern w:val="0"/>
          <w:szCs w:val="21"/>
        </w:rPr>
        <w:t>月以降のご入金は手続きが完了次第、発送予定</w:t>
      </w:r>
    </w:p>
    <w:p w14:paraId="4A2920C3" w14:textId="77777777" w:rsidR="00A053A7" w:rsidRPr="00A053A7" w:rsidRDefault="00A053A7" w:rsidP="00A053A7">
      <w:pPr>
        <w:widowControl/>
        <w:pBdr>
          <w:bottom w:val="dotted" w:sz="6" w:space="4" w:color="000000"/>
        </w:pBdr>
        <w:shd w:val="clear" w:color="auto" w:fill="FFFFFF"/>
        <w:spacing w:after="150" w:line="210" w:lineRule="atLeast"/>
        <w:ind w:left="720" w:right="15"/>
        <w:jc w:val="left"/>
        <w:rPr>
          <w:rFonts w:ascii="Verdana" w:eastAsia="ＭＳ Ｐゴシック" w:hAnsi="Verdana" w:cs="ＭＳ Ｐゴシック"/>
          <w:color w:val="4C4C4C"/>
          <w:kern w:val="0"/>
          <w:sz w:val="15"/>
          <w:szCs w:val="15"/>
        </w:rPr>
      </w:pPr>
      <w:r w:rsidRPr="00A053A7">
        <w:rPr>
          <w:rFonts w:ascii="Verdana" w:eastAsia="ＭＳ Ｐゴシック" w:hAnsi="Verdana" w:cs="ＭＳ Ｐゴシック"/>
          <w:color w:val="4C4C4C"/>
          <w:kern w:val="0"/>
          <w:sz w:val="15"/>
          <w:szCs w:val="15"/>
        </w:rPr>
        <w:t xml:space="preserve">　</w:t>
      </w:r>
    </w:p>
    <w:p w14:paraId="26DABF32"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手続き方法：コンビニエンスストアへ、払込票をお持ちになり、登録料をお支払いただくと更新手続きは完了いたします。</w:t>
      </w:r>
    </w:p>
    <w:p w14:paraId="30E59949"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ＭＳ 明朝" w:eastAsia="ＭＳ 明朝" w:hAnsi="ＭＳ 明朝" w:cs="ＭＳ 明朝" w:hint="eastAsia"/>
          <w:b/>
          <w:bCs/>
          <w:color w:val="4C4C4C"/>
          <w:kern w:val="0"/>
          <w:szCs w:val="21"/>
        </w:rPr>
        <w:t>※</w:t>
      </w:r>
      <w:r w:rsidRPr="00A053A7">
        <w:rPr>
          <w:rFonts w:ascii="Verdana" w:eastAsia="ＭＳ Ｐゴシック" w:hAnsi="Verdana" w:cs="ＭＳ Ｐゴシック"/>
          <w:b/>
          <w:bCs/>
          <w:color w:val="4C4C4C"/>
          <w:kern w:val="0"/>
          <w:szCs w:val="21"/>
        </w:rPr>
        <w:t>今年度は、コンビニエンスストアと郵便局の一体型の払込取扱票をお送りしておりますので、ご注意ください。</w:t>
      </w:r>
    </w:p>
    <w:p w14:paraId="7336613B" w14:textId="1DC4370C"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登　録　料：</w:t>
      </w:r>
      <w:r w:rsidRPr="00A053A7">
        <w:rPr>
          <w:rFonts w:ascii="Verdana" w:eastAsia="ＭＳ Ｐゴシック" w:hAnsi="Verdana" w:cs="ＭＳ Ｐゴシック"/>
          <w:b/>
          <w:bCs/>
          <w:color w:val="4C4C4C"/>
          <w:kern w:val="0"/>
          <w:szCs w:val="21"/>
        </w:rPr>
        <w:t>3,800</w:t>
      </w:r>
      <w:r w:rsidRPr="00A053A7">
        <w:rPr>
          <w:rFonts w:ascii="Verdana" w:eastAsia="ＭＳ Ｐゴシック" w:hAnsi="Verdana" w:cs="ＭＳ Ｐゴシック"/>
          <w:b/>
          <w:bCs/>
          <w:color w:val="4C4C4C"/>
          <w:kern w:val="0"/>
          <w:szCs w:val="21"/>
        </w:rPr>
        <w:t>円</w:t>
      </w:r>
    </w:p>
    <w:p w14:paraId="083CFADD"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支払期限日：令和</w:t>
      </w:r>
      <w:r w:rsidRPr="00A053A7">
        <w:rPr>
          <w:rFonts w:ascii="Verdana" w:eastAsia="ＭＳ Ｐゴシック" w:hAnsi="Verdana" w:cs="ＭＳ Ｐゴシック"/>
          <w:b/>
          <w:bCs/>
          <w:color w:val="4C4C4C"/>
          <w:kern w:val="0"/>
          <w:szCs w:val="21"/>
        </w:rPr>
        <w:t>6</w:t>
      </w:r>
      <w:r w:rsidRPr="00A053A7">
        <w:rPr>
          <w:rFonts w:ascii="Verdana" w:eastAsia="ＭＳ Ｐゴシック" w:hAnsi="Verdana" w:cs="ＭＳ Ｐゴシック"/>
          <w:b/>
          <w:bCs/>
          <w:color w:val="4C4C4C"/>
          <w:kern w:val="0"/>
          <w:szCs w:val="21"/>
        </w:rPr>
        <w:t>年</w:t>
      </w:r>
      <w:r w:rsidRPr="00A053A7">
        <w:rPr>
          <w:rFonts w:ascii="Verdana" w:eastAsia="ＭＳ Ｐゴシック" w:hAnsi="Verdana" w:cs="ＭＳ Ｐゴシック"/>
          <w:b/>
          <w:bCs/>
          <w:color w:val="4C4C4C"/>
          <w:kern w:val="0"/>
          <w:szCs w:val="21"/>
        </w:rPr>
        <w:t>3</w:t>
      </w:r>
      <w:r w:rsidRPr="00A053A7">
        <w:rPr>
          <w:rFonts w:ascii="Verdana" w:eastAsia="ＭＳ Ｐゴシック" w:hAnsi="Verdana" w:cs="ＭＳ Ｐゴシック"/>
          <w:b/>
          <w:bCs/>
          <w:color w:val="4C4C4C"/>
          <w:kern w:val="0"/>
          <w:szCs w:val="21"/>
        </w:rPr>
        <w:t>月</w:t>
      </w:r>
      <w:r w:rsidRPr="00A053A7">
        <w:rPr>
          <w:rFonts w:ascii="Verdana" w:eastAsia="ＭＳ Ｐゴシック" w:hAnsi="Verdana" w:cs="ＭＳ Ｐゴシック"/>
          <w:b/>
          <w:bCs/>
          <w:color w:val="4C4C4C"/>
          <w:kern w:val="0"/>
          <w:szCs w:val="21"/>
        </w:rPr>
        <w:t>31</w:t>
      </w:r>
      <w:r w:rsidRPr="00A053A7">
        <w:rPr>
          <w:rFonts w:ascii="Verdana" w:eastAsia="ＭＳ Ｐゴシック" w:hAnsi="Verdana" w:cs="ＭＳ Ｐゴシック"/>
          <w:b/>
          <w:bCs/>
          <w:color w:val="4C4C4C"/>
          <w:kern w:val="0"/>
          <w:szCs w:val="21"/>
        </w:rPr>
        <w:t>日</w:t>
      </w:r>
      <w:r w:rsidRPr="00A053A7">
        <w:rPr>
          <w:rFonts w:ascii="Verdana" w:eastAsia="ＭＳ Ｐゴシック" w:hAnsi="Verdana" w:cs="ＭＳ Ｐゴシック"/>
          <w:b/>
          <w:bCs/>
          <w:color w:val="4C4C4C"/>
          <w:kern w:val="0"/>
          <w:szCs w:val="21"/>
        </w:rPr>
        <w:t>(</w:t>
      </w:r>
      <w:r w:rsidRPr="00A053A7">
        <w:rPr>
          <w:rFonts w:ascii="Verdana" w:eastAsia="ＭＳ Ｐゴシック" w:hAnsi="Verdana" w:cs="ＭＳ Ｐゴシック"/>
          <w:b/>
          <w:bCs/>
          <w:color w:val="4C4C4C"/>
          <w:kern w:val="0"/>
          <w:szCs w:val="21"/>
        </w:rPr>
        <w:t>日</w:t>
      </w:r>
      <w:r w:rsidRPr="00A053A7">
        <w:rPr>
          <w:rFonts w:ascii="Verdana" w:eastAsia="ＭＳ Ｐゴシック" w:hAnsi="Verdana" w:cs="ＭＳ Ｐゴシック"/>
          <w:b/>
          <w:bCs/>
          <w:color w:val="4C4C4C"/>
          <w:kern w:val="0"/>
          <w:szCs w:val="21"/>
        </w:rPr>
        <w:t>)</w:t>
      </w:r>
    </w:p>
    <w:p w14:paraId="4C07AD56"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ＭＳ 明朝" w:eastAsia="ＭＳ 明朝" w:hAnsi="ＭＳ 明朝" w:cs="ＭＳ 明朝" w:hint="eastAsia"/>
          <w:b/>
          <w:bCs/>
          <w:color w:val="4C4C4C"/>
          <w:kern w:val="0"/>
          <w:szCs w:val="21"/>
        </w:rPr>
        <w:t>※</w:t>
      </w:r>
      <w:r w:rsidRPr="00A053A7">
        <w:rPr>
          <w:rFonts w:ascii="Verdana" w:eastAsia="ＭＳ Ｐゴシック" w:hAnsi="Verdana" w:cs="ＭＳ Ｐゴシック"/>
          <w:b/>
          <w:bCs/>
          <w:color w:val="4C4C4C"/>
          <w:kern w:val="0"/>
          <w:szCs w:val="21"/>
        </w:rPr>
        <w:t>登録情報に変更のある場合は、</w:t>
      </w:r>
      <w:r w:rsidRPr="00A053A7">
        <w:rPr>
          <w:rFonts w:ascii="Verdana" w:eastAsia="ＭＳ Ｐゴシック" w:hAnsi="Verdana" w:cs="ＭＳ Ｐゴシック"/>
          <w:b/>
          <w:bCs/>
          <w:color w:val="4C4C4C"/>
          <w:kern w:val="0"/>
          <w:szCs w:val="21"/>
        </w:rPr>
        <w:t xml:space="preserve">https://parasports.or.jp/cgi-bin/modify_form/form.cgi </w:t>
      </w:r>
      <w:r w:rsidRPr="00A053A7">
        <w:rPr>
          <w:rFonts w:ascii="Verdana" w:eastAsia="ＭＳ Ｐゴシック" w:hAnsi="Verdana" w:cs="ＭＳ Ｐゴシック"/>
          <w:b/>
          <w:bCs/>
          <w:color w:val="4C4C4C"/>
          <w:kern w:val="0"/>
          <w:szCs w:val="21"/>
        </w:rPr>
        <w:t>から、ご連絡をお願いいたしま</w:t>
      </w:r>
    </w:p>
    <w:p w14:paraId="5D919EEC"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す。</w:t>
      </w:r>
    </w:p>
    <w:p w14:paraId="0010B377"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【お問い合わせ】</w:t>
      </w:r>
    </w:p>
    <w:p w14:paraId="1BC189F0" w14:textId="77777777" w:rsidR="00A053A7" w:rsidRPr="00A053A7" w:rsidRDefault="00A053A7" w:rsidP="00A053A7">
      <w:pPr>
        <w:widowControl/>
        <w:pBdr>
          <w:bottom w:val="dotted" w:sz="6" w:space="4" w:color="000000"/>
        </w:pBdr>
        <w:shd w:val="clear" w:color="auto" w:fill="FFFFFF"/>
        <w:spacing w:before="225" w:after="75" w:line="240" w:lineRule="atLeast"/>
        <w:ind w:left="72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公益財団法人日本パラスポーツ協会　スポーツ推進部</w:t>
      </w:r>
    </w:p>
    <w:p w14:paraId="6AD58E62" w14:textId="77777777" w:rsidR="00A053A7" w:rsidRPr="00A053A7" w:rsidRDefault="00A053A7" w:rsidP="00A053A7">
      <w:pPr>
        <w:widowControl/>
        <w:pBdr>
          <w:bottom w:val="dotted" w:sz="6" w:space="4" w:color="000000"/>
        </w:pBdr>
        <w:shd w:val="clear" w:color="auto" w:fill="FFFFFF"/>
        <w:spacing w:before="225" w:after="75" w:line="240" w:lineRule="atLeast"/>
        <w:ind w:left="840" w:right="15"/>
        <w:jc w:val="left"/>
        <w:outlineLvl w:val="3"/>
        <w:rPr>
          <w:rFonts w:ascii="Verdana" w:eastAsia="ＭＳ Ｐゴシック" w:hAnsi="Verdana" w:cs="ＭＳ Ｐゴシック"/>
          <w:b/>
          <w:bCs/>
          <w:color w:val="4C4C4C"/>
          <w:kern w:val="0"/>
          <w:szCs w:val="21"/>
        </w:rPr>
      </w:pPr>
      <w:r w:rsidRPr="00A053A7">
        <w:rPr>
          <w:rFonts w:ascii="Verdana" w:eastAsia="ＭＳ Ｐゴシック" w:hAnsi="Verdana" w:cs="ＭＳ Ｐゴシック"/>
          <w:b/>
          <w:bCs/>
          <w:color w:val="4C4C4C"/>
          <w:kern w:val="0"/>
          <w:szCs w:val="21"/>
        </w:rPr>
        <w:t>TEL</w:t>
      </w:r>
      <w:r w:rsidRPr="00A053A7">
        <w:rPr>
          <w:rFonts w:ascii="Verdana" w:eastAsia="ＭＳ Ｐゴシック" w:hAnsi="Verdana" w:cs="ＭＳ Ｐゴシック"/>
          <w:b/>
          <w:bCs/>
          <w:color w:val="4C4C4C"/>
          <w:kern w:val="0"/>
          <w:szCs w:val="21"/>
        </w:rPr>
        <w:t>：</w:t>
      </w:r>
      <w:r w:rsidRPr="00A053A7">
        <w:rPr>
          <w:rFonts w:ascii="Verdana" w:eastAsia="ＭＳ Ｐゴシック" w:hAnsi="Verdana" w:cs="ＭＳ Ｐゴシック"/>
          <w:b/>
          <w:bCs/>
          <w:color w:val="4C4C4C"/>
          <w:kern w:val="0"/>
          <w:szCs w:val="21"/>
        </w:rPr>
        <w:t>03-5695-5420</w:t>
      </w:r>
      <w:r w:rsidRPr="00A053A7">
        <w:rPr>
          <w:rFonts w:ascii="Verdana" w:eastAsia="ＭＳ Ｐゴシック" w:hAnsi="Verdana" w:cs="ＭＳ Ｐゴシック"/>
          <w:b/>
          <w:bCs/>
          <w:color w:val="4C4C4C"/>
          <w:kern w:val="0"/>
          <w:szCs w:val="21"/>
        </w:rPr>
        <w:t xml:space="preserve">　　</w:t>
      </w:r>
      <w:r w:rsidRPr="00A053A7">
        <w:rPr>
          <w:rFonts w:ascii="Verdana" w:eastAsia="ＭＳ Ｐゴシック" w:hAnsi="Verdana" w:cs="ＭＳ Ｐゴシック"/>
          <w:b/>
          <w:bCs/>
          <w:color w:val="4C4C4C"/>
          <w:kern w:val="0"/>
          <w:szCs w:val="21"/>
        </w:rPr>
        <w:t>MAIL</w:t>
      </w:r>
      <w:r w:rsidRPr="00A053A7">
        <w:rPr>
          <w:rFonts w:ascii="Verdana" w:eastAsia="ＭＳ Ｐゴシック" w:hAnsi="Verdana" w:cs="ＭＳ Ｐゴシック"/>
          <w:b/>
          <w:bCs/>
          <w:color w:val="4C4C4C"/>
          <w:kern w:val="0"/>
          <w:szCs w:val="21"/>
        </w:rPr>
        <w:t>：</w:t>
      </w:r>
      <w:r w:rsidRPr="00A053A7">
        <w:rPr>
          <w:rFonts w:ascii="Verdana" w:eastAsia="ＭＳ Ｐゴシック" w:hAnsi="Verdana" w:cs="ＭＳ Ｐゴシック"/>
          <w:b/>
          <w:bCs/>
          <w:color w:val="4C4C4C"/>
          <w:kern w:val="0"/>
          <w:szCs w:val="21"/>
        </w:rPr>
        <w:t>kenshu922@parasports.or.jp</w:t>
      </w:r>
    </w:p>
    <w:p w14:paraId="178FA627" w14:textId="77777777" w:rsidR="00B41EAF" w:rsidRPr="00A053A7" w:rsidRDefault="00B41EAF" w:rsidP="00A053A7">
      <w:pPr>
        <w:spacing w:line="360" w:lineRule="exact"/>
      </w:pPr>
    </w:p>
    <w:sectPr w:rsidR="00B41EAF" w:rsidRPr="00A053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A7"/>
    <w:rsid w:val="00A053A7"/>
    <w:rsid w:val="00B4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B4BF9"/>
  <w15:chartTrackingRefBased/>
  <w15:docId w15:val="{32C54352-9211-4AD4-BE4F-A1DF95E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 スポーツ協会</dc:creator>
  <cp:keywords/>
  <dc:description/>
  <cp:lastModifiedBy>障がい者 スポーツ協会</cp:lastModifiedBy>
  <cp:revision>1</cp:revision>
  <cp:lastPrinted>2024-02-15T02:31:00Z</cp:lastPrinted>
  <dcterms:created xsi:type="dcterms:W3CDTF">2024-02-15T02:29:00Z</dcterms:created>
  <dcterms:modified xsi:type="dcterms:W3CDTF">2024-02-15T02:31:00Z</dcterms:modified>
</cp:coreProperties>
</file>