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1B3D0" w14:textId="36B7CEBC" w:rsidR="00B243F4" w:rsidRPr="00E97AF4" w:rsidRDefault="00E97AF4" w:rsidP="00B243F4">
      <w:pPr>
        <w:pStyle w:val="af3"/>
        <w:ind w:leftChars="0" w:left="0"/>
        <w:jc w:val="center"/>
        <w:rPr>
          <w:color w:val="000000" w:themeColor="text1"/>
          <w:sz w:val="24"/>
          <w:szCs w:val="28"/>
        </w:rPr>
      </w:pPr>
      <w:r w:rsidRPr="00E97AF4">
        <w:rPr>
          <w:rFonts w:hint="eastAsia"/>
          <w:color w:val="000000" w:themeColor="text1"/>
          <w:sz w:val="24"/>
          <w:szCs w:val="28"/>
        </w:rPr>
        <w:t>宮崎県パラスポーツ指導者協議会　会則</w:t>
      </w:r>
    </w:p>
    <w:p w14:paraId="11AE101B" w14:textId="77777777" w:rsidR="00B243F4" w:rsidRPr="00E97AF4" w:rsidRDefault="00B243F4" w:rsidP="00B243F4">
      <w:pPr>
        <w:pStyle w:val="af3"/>
        <w:ind w:leftChars="0" w:left="0"/>
        <w:jc w:val="center"/>
        <w:rPr>
          <w:color w:val="000000" w:themeColor="text1"/>
          <w:sz w:val="21"/>
        </w:rPr>
      </w:pPr>
    </w:p>
    <w:p w14:paraId="6B8EB906" w14:textId="77777777" w:rsidR="00E97AF4" w:rsidRPr="00E97AF4" w:rsidRDefault="00E97AF4" w:rsidP="00B243F4">
      <w:pPr>
        <w:pStyle w:val="af3"/>
        <w:ind w:leftChars="0" w:left="0"/>
        <w:jc w:val="center"/>
        <w:rPr>
          <w:color w:val="000000" w:themeColor="text1"/>
          <w:sz w:val="21"/>
        </w:rPr>
      </w:pPr>
    </w:p>
    <w:p w14:paraId="0ED2C12D" w14:textId="221FCCD4" w:rsidR="00B243F4" w:rsidRPr="00E97AF4" w:rsidRDefault="00B243F4" w:rsidP="00B243F4">
      <w:pPr>
        <w:pStyle w:val="af3"/>
        <w:ind w:leftChars="0" w:left="0"/>
        <w:jc w:val="center"/>
        <w:rPr>
          <w:color w:val="000000" w:themeColor="text1"/>
          <w:sz w:val="21"/>
        </w:rPr>
      </w:pPr>
      <w:r w:rsidRPr="00E97AF4">
        <w:rPr>
          <w:rFonts w:hint="eastAsia"/>
          <w:color w:val="000000" w:themeColor="text1"/>
          <w:sz w:val="21"/>
        </w:rPr>
        <w:t>第１章</w:t>
      </w:r>
      <w:r w:rsidRPr="00E97AF4">
        <w:rPr>
          <w:rFonts w:hint="eastAsia"/>
          <w:color w:val="000000" w:themeColor="text1"/>
          <w:sz w:val="21"/>
        </w:rPr>
        <w:t xml:space="preserve"> </w:t>
      </w:r>
      <w:r w:rsidRPr="00E97AF4">
        <w:rPr>
          <w:rFonts w:hint="eastAsia"/>
          <w:color w:val="000000" w:themeColor="text1"/>
          <w:sz w:val="21"/>
        </w:rPr>
        <w:t xml:space="preserve">　</w:t>
      </w:r>
      <w:r w:rsidRPr="00E97AF4">
        <w:rPr>
          <w:rFonts w:hint="eastAsia"/>
          <w:color w:val="000000" w:themeColor="text1"/>
          <w:sz w:val="21"/>
        </w:rPr>
        <w:t xml:space="preserve"> </w:t>
      </w:r>
      <w:r w:rsidRPr="00E97AF4">
        <w:rPr>
          <w:rFonts w:hint="eastAsia"/>
          <w:color w:val="000000" w:themeColor="text1"/>
          <w:sz w:val="21"/>
        </w:rPr>
        <w:t>総　　　則</w:t>
      </w:r>
    </w:p>
    <w:p w14:paraId="46499591" w14:textId="77777777" w:rsidR="00B243F4" w:rsidRPr="00E97AF4" w:rsidRDefault="00B243F4" w:rsidP="00B243F4">
      <w:pPr>
        <w:pStyle w:val="af3"/>
        <w:ind w:leftChars="0" w:left="0"/>
        <w:rPr>
          <w:color w:val="000000" w:themeColor="text1"/>
          <w:sz w:val="21"/>
        </w:rPr>
      </w:pPr>
    </w:p>
    <w:p w14:paraId="0FFBBAB0"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（名称と事務所）</w:t>
      </w:r>
    </w:p>
    <w:p w14:paraId="4735B1B4" w14:textId="77777777" w:rsidR="00B243F4" w:rsidRPr="00E97AF4" w:rsidRDefault="00B243F4" w:rsidP="009C0561">
      <w:pPr>
        <w:pStyle w:val="af3"/>
        <w:ind w:leftChars="0" w:left="840" w:hangingChars="400" w:hanging="840"/>
        <w:rPr>
          <w:color w:val="000000" w:themeColor="text1"/>
          <w:sz w:val="21"/>
        </w:rPr>
      </w:pPr>
      <w:r w:rsidRPr="00E97AF4">
        <w:rPr>
          <w:rFonts w:hint="eastAsia"/>
          <w:color w:val="000000" w:themeColor="text1"/>
          <w:sz w:val="21"/>
        </w:rPr>
        <w:t>第１条　本会は、宮崎県パラスポ－ツ指導者協議会と称し、主たる事務所を宮崎県宮崎市原町</w:t>
      </w:r>
      <w:r w:rsidRPr="00E97AF4">
        <w:rPr>
          <w:rFonts w:hint="eastAsia"/>
          <w:color w:val="000000" w:themeColor="text1"/>
          <w:sz w:val="21"/>
        </w:rPr>
        <w:t>2</w:t>
      </w:r>
      <w:r w:rsidRPr="00E97AF4">
        <w:rPr>
          <w:rFonts w:hint="eastAsia"/>
          <w:color w:val="000000" w:themeColor="text1"/>
          <w:sz w:val="21"/>
        </w:rPr>
        <w:t>番</w:t>
      </w:r>
      <w:r w:rsidRPr="00E97AF4">
        <w:rPr>
          <w:rFonts w:hint="eastAsia"/>
          <w:color w:val="000000" w:themeColor="text1"/>
          <w:sz w:val="21"/>
        </w:rPr>
        <w:t>22</w:t>
      </w:r>
      <w:r w:rsidRPr="00E97AF4">
        <w:rPr>
          <w:rFonts w:hint="eastAsia"/>
          <w:color w:val="000000" w:themeColor="text1"/>
          <w:sz w:val="21"/>
        </w:rPr>
        <w:t>号に置く。</w:t>
      </w:r>
    </w:p>
    <w:p w14:paraId="71EF0FF8" w14:textId="77777777" w:rsidR="00B243F4" w:rsidRPr="00E97AF4" w:rsidRDefault="00B243F4" w:rsidP="00B243F4">
      <w:pPr>
        <w:pStyle w:val="af3"/>
        <w:ind w:leftChars="0" w:left="0"/>
        <w:rPr>
          <w:color w:val="000000" w:themeColor="text1"/>
          <w:sz w:val="21"/>
        </w:rPr>
      </w:pPr>
    </w:p>
    <w:p w14:paraId="7B44852A"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（目　的）</w:t>
      </w:r>
    </w:p>
    <w:p w14:paraId="0EB5A801" w14:textId="77777777" w:rsidR="00B243F4" w:rsidRPr="00E97AF4" w:rsidRDefault="00B243F4" w:rsidP="00B243F4">
      <w:pPr>
        <w:pStyle w:val="af3"/>
        <w:ind w:leftChars="0" w:left="840" w:hangingChars="400" w:hanging="840"/>
        <w:rPr>
          <w:color w:val="000000" w:themeColor="text1"/>
          <w:sz w:val="21"/>
        </w:rPr>
      </w:pPr>
      <w:r w:rsidRPr="00E97AF4">
        <w:rPr>
          <w:rFonts w:hint="eastAsia"/>
          <w:color w:val="000000" w:themeColor="text1"/>
          <w:sz w:val="21"/>
        </w:rPr>
        <w:t>第２条　本会は、宮崎県内のパラスポ－ツ指導者相互の親睦・連携を密にし､指導者の資質と指導力の向上を図るとともに、活動を促進し、パラスポ－ツの振興に寄与することを目的とする。</w:t>
      </w:r>
    </w:p>
    <w:p w14:paraId="69FAD8B2" w14:textId="77777777" w:rsidR="00B243F4" w:rsidRPr="00E97AF4" w:rsidRDefault="00B243F4" w:rsidP="00B243F4">
      <w:pPr>
        <w:pStyle w:val="af3"/>
        <w:ind w:leftChars="0" w:left="0"/>
        <w:rPr>
          <w:color w:val="000000" w:themeColor="text1"/>
          <w:sz w:val="21"/>
        </w:rPr>
      </w:pPr>
    </w:p>
    <w:p w14:paraId="5758168E"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（事　業）</w:t>
      </w:r>
    </w:p>
    <w:p w14:paraId="69662305"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第３条　本会は、前条の目的を達成するために次の事業を行う。</w:t>
      </w:r>
    </w:p>
    <w:p w14:paraId="0E5A6411"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（１）パラスポ－ツに係わる競技会、講習会等の開催及び協力。</w:t>
      </w:r>
    </w:p>
    <w:p w14:paraId="3CBD8D35" w14:textId="77777777" w:rsidR="00B243F4" w:rsidRPr="00E97AF4" w:rsidRDefault="00B243F4" w:rsidP="00B243F4">
      <w:pPr>
        <w:pStyle w:val="af3"/>
        <w:ind w:leftChars="0" w:left="630" w:hangingChars="300" w:hanging="630"/>
        <w:rPr>
          <w:color w:val="000000" w:themeColor="text1"/>
          <w:sz w:val="21"/>
        </w:rPr>
      </w:pPr>
      <w:r w:rsidRPr="00E97AF4">
        <w:rPr>
          <w:rFonts w:hint="eastAsia"/>
          <w:color w:val="000000" w:themeColor="text1"/>
          <w:sz w:val="21"/>
        </w:rPr>
        <w:t>（２）パラスポ－ツ指導員の養成及び資質向上に係わる各種講習会・研修会等の開催及び協力。</w:t>
      </w:r>
    </w:p>
    <w:p w14:paraId="4EDF0A76"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（３）パラスポ－ツに関する調査・研究及び広報活動。</w:t>
      </w:r>
    </w:p>
    <w:p w14:paraId="5DA13365"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（４）その他、本会の目的達成に必要な事業。</w:t>
      </w:r>
    </w:p>
    <w:p w14:paraId="0C3DA46D" w14:textId="77777777" w:rsidR="00B243F4" w:rsidRPr="00E97AF4" w:rsidRDefault="00B243F4" w:rsidP="00B243F4">
      <w:pPr>
        <w:pStyle w:val="af3"/>
        <w:ind w:leftChars="0" w:left="0"/>
        <w:rPr>
          <w:color w:val="000000" w:themeColor="text1"/>
          <w:sz w:val="21"/>
        </w:rPr>
      </w:pPr>
      <w:r w:rsidRPr="00E97AF4">
        <w:rPr>
          <w:color w:val="000000" w:themeColor="text1"/>
          <w:sz w:val="21"/>
        </w:rPr>
        <w:t xml:space="preserve"> </w:t>
      </w:r>
    </w:p>
    <w:p w14:paraId="33D9B14E" w14:textId="77777777" w:rsidR="00B243F4" w:rsidRPr="00E97AF4" w:rsidRDefault="00B243F4" w:rsidP="00B243F4">
      <w:pPr>
        <w:pStyle w:val="af3"/>
        <w:ind w:leftChars="0" w:left="0"/>
        <w:rPr>
          <w:color w:val="000000" w:themeColor="text1"/>
          <w:sz w:val="21"/>
        </w:rPr>
      </w:pPr>
    </w:p>
    <w:p w14:paraId="4173D0A8" w14:textId="77777777" w:rsidR="00B243F4" w:rsidRPr="00E97AF4" w:rsidRDefault="00B243F4" w:rsidP="00B243F4">
      <w:pPr>
        <w:pStyle w:val="af3"/>
        <w:ind w:leftChars="0" w:left="0"/>
        <w:jc w:val="center"/>
        <w:rPr>
          <w:color w:val="000000" w:themeColor="text1"/>
          <w:sz w:val="21"/>
        </w:rPr>
      </w:pPr>
      <w:r w:rsidRPr="00E97AF4">
        <w:rPr>
          <w:rFonts w:hint="eastAsia"/>
          <w:color w:val="000000" w:themeColor="text1"/>
          <w:sz w:val="21"/>
        </w:rPr>
        <w:t>第２章</w:t>
      </w:r>
      <w:r w:rsidRPr="00E97AF4">
        <w:rPr>
          <w:rFonts w:hint="eastAsia"/>
          <w:color w:val="000000" w:themeColor="text1"/>
          <w:sz w:val="21"/>
        </w:rPr>
        <w:t xml:space="preserve"> </w:t>
      </w:r>
      <w:r w:rsidRPr="00E97AF4">
        <w:rPr>
          <w:rFonts w:hint="eastAsia"/>
          <w:color w:val="000000" w:themeColor="text1"/>
          <w:sz w:val="21"/>
        </w:rPr>
        <w:t xml:space="preserve">　</w:t>
      </w:r>
      <w:r w:rsidRPr="00E97AF4">
        <w:rPr>
          <w:rFonts w:hint="eastAsia"/>
          <w:color w:val="000000" w:themeColor="text1"/>
          <w:sz w:val="21"/>
        </w:rPr>
        <w:t xml:space="preserve"> </w:t>
      </w:r>
      <w:r w:rsidRPr="00E97AF4">
        <w:rPr>
          <w:rFonts w:hint="eastAsia"/>
          <w:color w:val="000000" w:themeColor="text1"/>
          <w:sz w:val="21"/>
        </w:rPr>
        <w:t>会　　　員</w:t>
      </w:r>
    </w:p>
    <w:p w14:paraId="13189646" w14:textId="77777777" w:rsidR="00B243F4" w:rsidRPr="00E97AF4" w:rsidRDefault="00B243F4" w:rsidP="00B243F4">
      <w:pPr>
        <w:pStyle w:val="af3"/>
        <w:ind w:leftChars="0" w:left="0"/>
        <w:rPr>
          <w:color w:val="000000" w:themeColor="text1"/>
          <w:sz w:val="21"/>
        </w:rPr>
      </w:pPr>
    </w:p>
    <w:p w14:paraId="3149BBB8"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（会　員）</w:t>
      </w:r>
    </w:p>
    <w:p w14:paraId="74B355D6"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第４条　本会は次の者をもって組織する。</w:t>
      </w:r>
    </w:p>
    <w:p w14:paraId="1EF0E456"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（１）宮崎県パラスポ－ツ指導員養成講習会を修了した者。</w:t>
      </w:r>
    </w:p>
    <w:p w14:paraId="1A7478CF"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（２）宮崎県在住・在勤の（公財）日本パラスポ－ツ協会公認指導員。</w:t>
      </w:r>
    </w:p>
    <w:p w14:paraId="014B4E35"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（３）理事会で承認を得た者。</w:t>
      </w:r>
      <w:r w:rsidRPr="00E97AF4">
        <w:rPr>
          <w:color w:val="000000" w:themeColor="text1"/>
          <w:sz w:val="21"/>
        </w:rPr>
        <w:t xml:space="preserve"> </w:t>
      </w:r>
    </w:p>
    <w:p w14:paraId="4103F2CA" w14:textId="77777777" w:rsidR="00B243F4" w:rsidRPr="00E97AF4" w:rsidRDefault="00B243F4" w:rsidP="00B243F4">
      <w:pPr>
        <w:pStyle w:val="af3"/>
        <w:ind w:leftChars="0" w:left="0"/>
        <w:rPr>
          <w:color w:val="000000" w:themeColor="text1"/>
          <w:sz w:val="21"/>
        </w:rPr>
      </w:pPr>
    </w:p>
    <w:p w14:paraId="4F85F751"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（登　録）</w:t>
      </w:r>
    </w:p>
    <w:p w14:paraId="616DABC0"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第５条　会員は所定の手続きを経て、会員に登録するものとする。</w:t>
      </w:r>
    </w:p>
    <w:p w14:paraId="4762CFF9"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 xml:space="preserve">　２．登録の期間は、毎年４月１日から翌年３月３１日までとする。</w:t>
      </w:r>
    </w:p>
    <w:p w14:paraId="34D15A86" w14:textId="77777777" w:rsidR="00B243F4" w:rsidRPr="00E97AF4" w:rsidRDefault="00B243F4" w:rsidP="00B243F4">
      <w:pPr>
        <w:pStyle w:val="af3"/>
        <w:ind w:leftChars="0" w:left="0"/>
        <w:rPr>
          <w:color w:val="000000" w:themeColor="text1"/>
          <w:sz w:val="21"/>
        </w:rPr>
      </w:pPr>
      <w:r w:rsidRPr="00E97AF4">
        <w:rPr>
          <w:color w:val="000000" w:themeColor="text1"/>
          <w:sz w:val="21"/>
        </w:rPr>
        <w:t xml:space="preserve"> </w:t>
      </w:r>
    </w:p>
    <w:p w14:paraId="5E8AA311"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（会　費）</w:t>
      </w:r>
    </w:p>
    <w:p w14:paraId="079E9B98" w14:textId="77777777" w:rsidR="00B243F4" w:rsidRPr="00E97AF4" w:rsidRDefault="00B243F4" w:rsidP="00B243F4">
      <w:pPr>
        <w:pStyle w:val="af3"/>
        <w:ind w:leftChars="0" w:left="840" w:hangingChars="400" w:hanging="840"/>
        <w:rPr>
          <w:color w:val="000000" w:themeColor="text1"/>
          <w:sz w:val="21"/>
        </w:rPr>
      </w:pPr>
      <w:r w:rsidRPr="00E97AF4">
        <w:rPr>
          <w:rFonts w:hint="eastAsia"/>
          <w:color w:val="000000" w:themeColor="text1"/>
          <w:sz w:val="21"/>
        </w:rPr>
        <w:t>第６条　会員は、総会の議決により定められた会費を納入しなければならない。</w:t>
      </w:r>
    </w:p>
    <w:p w14:paraId="6AC3D694"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 xml:space="preserve">　２．既納の会費、その他の拠出金品は返還しない。</w:t>
      </w:r>
    </w:p>
    <w:p w14:paraId="760BED17" w14:textId="77777777" w:rsidR="00B243F4" w:rsidRPr="00E97AF4" w:rsidRDefault="00B243F4" w:rsidP="00B243F4">
      <w:pPr>
        <w:pStyle w:val="af3"/>
        <w:ind w:leftChars="0" w:left="0"/>
        <w:rPr>
          <w:color w:val="000000" w:themeColor="text1"/>
          <w:sz w:val="21"/>
        </w:rPr>
      </w:pPr>
      <w:r w:rsidRPr="00E97AF4">
        <w:rPr>
          <w:color w:val="000000" w:themeColor="text1"/>
          <w:sz w:val="21"/>
        </w:rPr>
        <w:t xml:space="preserve"> </w:t>
      </w:r>
    </w:p>
    <w:p w14:paraId="429378D3"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（退　会）</w:t>
      </w:r>
    </w:p>
    <w:p w14:paraId="2E8F1F07"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第７条　会員の退会は、次のとおりとする。</w:t>
      </w:r>
      <w:r w:rsidRPr="00E97AF4">
        <w:rPr>
          <w:rFonts w:hint="eastAsia"/>
          <w:color w:val="000000" w:themeColor="text1"/>
          <w:sz w:val="21"/>
        </w:rPr>
        <w:t xml:space="preserve"> </w:t>
      </w:r>
      <w:r w:rsidRPr="00E97AF4">
        <w:rPr>
          <w:rFonts w:hint="eastAsia"/>
          <w:color w:val="000000" w:themeColor="text1"/>
          <w:sz w:val="21"/>
        </w:rPr>
        <w:t xml:space="preserve">　　</w:t>
      </w:r>
    </w:p>
    <w:p w14:paraId="43A62A5B"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lastRenderedPageBreak/>
        <w:t>（１）本人より退会申請のあった者。</w:t>
      </w:r>
    </w:p>
    <w:p w14:paraId="58B3C497"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（２）会員として、ふさわしくない行為があった者。</w:t>
      </w:r>
    </w:p>
    <w:p w14:paraId="0389C567" w14:textId="77777777" w:rsidR="00B243F4" w:rsidRPr="00E97AF4" w:rsidRDefault="00B243F4" w:rsidP="00B243F4">
      <w:pPr>
        <w:pStyle w:val="af3"/>
        <w:ind w:leftChars="0" w:left="0"/>
        <w:rPr>
          <w:color w:val="000000" w:themeColor="text1"/>
          <w:sz w:val="21"/>
        </w:rPr>
      </w:pPr>
      <w:r w:rsidRPr="00E97AF4">
        <w:rPr>
          <w:color w:val="000000" w:themeColor="text1"/>
          <w:sz w:val="21"/>
        </w:rPr>
        <w:t xml:space="preserve"> </w:t>
      </w:r>
    </w:p>
    <w:p w14:paraId="5766AD26" w14:textId="77777777" w:rsidR="00B243F4" w:rsidRPr="00E97AF4" w:rsidRDefault="00B243F4" w:rsidP="00B243F4">
      <w:pPr>
        <w:pStyle w:val="af3"/>
        <w:ind w:leftChars="0" w:left="0"/>
        <w:rPr>
          <w:color w:val="000000" w:themeColor="text1"/>
          <w:sz w:val="21"/>
        </w:rPr>
      </w:pPr>
    </w:p>
    <w:p w14:paraId="190D7581" w14:textId="77777777" w:rsidR="00B243F4" w:rsidRPr="00E97AF4" w:rsidRDefault="00B243F4" w:rsidP="00B243F4">
      <w:pPr>
        <w:pStyle w:val="af3"/>
        <w:ind w:leftChars="0" w:left="0"/>
        <w:jc w:val="center"/>
        <w:rPr>
          <w:color w:val="000000" w:themeColor="text1"/>
          <w:sz w:val="21"/>
        </w:rPr>
      </w:pPr>
      <w:r w:rsidRPr="00E97AF4">
        <w:rPr>
          <w:rFonts w:hint="eastAsia"/>
          <w:color w:val="000000" w:themeColor="text1"/>
          <w:sz w:val="21"/>
        </w:rPr>
        <w:t>第３章</w:t>
      </w:r>
      <w:r w:rsidRPr="00E97AF4">
        <w:rPr>
          <w:rFonts w:hint="eastAsia"/>
          <w:color w:val="000000" w:themeColor="text1"/>
          <w:sz w:val="21"/>
        </w:rPr>
        <w:t xml:space="preserve"> </w:t>
      </w:r>
      <w:r w:rsidRPr="00E97AF4">
        <w:rPr>
          <w:rFonts w:hint="eastAsia"/>
          <w:color w:val="000000" w:themeColor="text1"/>
          <w:sz w:val="21"/>
        </w:rPr>
        <w:t xml:space="preserve">　</w:t>
      </w:r>
      <w:r w:rsidRPr="00E97AF4">
        <w:rPr>
          <w:rFonts w:hint="eastAsia"/>
          <w:color w:val="000000" w:themeColor="text1"/>
          <w:sz w:val="21"/>
        </w:rPr>
        <w:t xml:space="preserve"> </w:t>
      </w:r>
      <w:r w:rsidRPr="00E97AF4">
        <w:rPr>
          <w:rFonts w:hint="eastAsia"/>
          <w:color w:val="000000" w:themeColor="text1"/>
          <w:sz w:val="21"/>
        </w:rPr>
        <w:t>役　　　員</w:t>
      </w:r>
    </w:p>
    <w:p w14:paraId="3461A284" w14:textId="77777777" w:rsidR="00B243F4" w:rsidRPr="00E97AF4" w:rsidRDefault="00B243F4" w:rsidP="00B243F4">
      <w:pPr>
        <w:pStyle w:val="af3"/>
        <w:ind w:leftChars="0" w:left="0"/>
        <w:rPr>
          <w:color w:val="000000" w:themeColor="text1"/>
          <w:sz w:val="21"/>
        </w:rPr>
      </w:pPr>
    </w:p>
    <w:p w14:paraId="20A474D3"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（役　員）</w:t>
      </w:r>
    </w:p>
    <w:p w14:paraId="60229872"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第８条　本会に次の役員を置く。</w:t>
      </w:r>
    </w:p>
    <w:p w14:paraId="2A3F266E"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（１）会　長</w:t>
      </w:r>
      <w:r w:rsidRPr="00E97AF4">
        <w:rPr>
          <w:rFonts w:hint="eastAsia"/>
          <w:color w:val="000000" w:themeColor="text1"/>
          <w:sz w:val="21"/>
        </w:rPr>
        <w:t xml:space="preserve"> </w:t>
      </w:r>
      <w:r w:rsidRPr="00E97AF4">
        <w:rPr>
          <w:rFonts w:hint="eastAsia"/>
          <w:color w:val="000000" w:themeColor="text1"/>
          <w:sz w:val="21"/>
        </w:rPr>
        <w:t>１人</w:t>
      </w:r>
    </w:p>
    <w:p w14:paraId="53B21BB5"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（２）副会長</w:t>
      </w:r>
      <w:r w:rsidRPr="00E97AF4">
        <w:rPr>
          <w:rFonts w:hint="eastAsia"/>
          <w:color w:val="000000" w:themeColor="text1"/>
          <w:sz w:val="21"/>
        </w:rPr>
        <w:t xml:space="preserve"> </w:t>
      </w:r>
      <w:r w:rsidRPr="00E97AF4">
        <w:rPr>
          <w:rFonts w:hint="eastAsia"/>
          <w:color w:val="000000" w:themeColor="text1"/>
          <w:sz w:val="21"/>
        </w:rPr>
        <w:t>若干人</w:t>
      </w:r>
    </w:p>
    <w:p w14:paraId="72DDCF1C"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（３）理　事</w:t>
      </w:r>
      <w:r w:rsidRPr="00E97AF4">
        <w:rPr>
          <w:rFonts w:hint="eastAsia"/>
          <w:color w:val="000000" w:themeColor="text1"/>
          <w:sz w:val="21"/>
        </w:rPr>
        <w:t xml:space="preserve"> </w:t>
      </w:r>
      <w:r w:rsidRPr="00E97AF4">
        <w:rPr>
          <w:rFonts w:hint="eastAsia"/>
          <w:color w:val="000000" w:themeColor="text1"/>
          <w:sz w:val="21"/>
        </w:rPr>
        <w:t>若干人</w:t>
      </w:r>
    </w:p>
    <w:p w14:paraId="425F55A4"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（４）監　事</w:t>
      </w:r>
      <w:r w:rsidRPr="00E97AF4">
        <w:rPr>
          <w:rFonts w:hint="eastAsia"/>
          <w:color w:val="000000" w:themeColor="text1"/>
          <w:sz w:val="21"/>
        </w:rPr>
        <w:t xml:space="preserve"> </w:t>
      </w:r>
      <w:r w:rsidRPr="00E97AF4">
        <w:rPr>
          <w:rFonts w:hint="eastAsia"/>
          <w:color w:val="000000" w:themeColor="text1"/>
          <w:sz w:val="21"/>
        </w:rPr>
        <w:t>２人</w:t>
      </w:r>
    </w:p>
    <w:p w14:paraId="5E6540C7" w14:textId="77777777" w:rsidR="00B243F4" w:rsidRPr="00E97AF4" w:rsidRDefault="00B243F4" w:rsidP="00B243F4">
      <w:pPr>
        <w:pStyle w:val="af3"/>
        <w:ind w:leftChars="0" w:left="0"/>
        <w:rPr>
          <w:color w:val="000000" w:themeColor="text1"/>
          <w:sz w:val="21"/>
        </w:rPr>
      </w:pPr>
      <w:r w:rsidRPr="00E97AF4">
        <w:rPr>
          <w:color w:val="000000" w:themeColor="text1"/>
          <w:sz w:val="21"/>
        </w:rPr>
        <w:t xml:space="preserve"> </w:t>
      </w:r>
    </w:p>
    <w:p w14:paraId="6D730814"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（役員の選任）</w:t>
      </w:r>
    </w:p>
    <w:p w14:paraId="7109D5C8" w14:textId="77777777" w:rsidR="00B243F4" w:rsidRPr="00E97AF4" w:rsidRDefault="00B243F4" w:rsidP="00B243F4">
      <w:pPr>
        <w:pStyle w:val="af3"/>
        <w:ind w:leftChars="0" w:left="840" w:hangingChars="400" w:hanging="840"/>
        <w:rPr>
          <w:color w:val="000000" w:themeColor="text1"/>
          <w:sz w:val="21"/>
        </w:rPr>
      </w:pPr>
      <w:r w:rsidRPr="00E97AF4">
        <w:rPr>
          <w:rFonts w:hint="eastAsia"/>
          <w:color w:val="000000" w:themeColor="text1"/>
          <w:sz w:val="21"/>
        </w:rPr>
        <w:t>第９条　会長、副会長、理事及び監事は、会員の中から総会において選任する。</w:t>
      </w:r>
    </w:p>
    <w:p w14:paraId="215B56DD" w14:textId="77777777" w:rsidR="00B243F4" w:rsidRPr="00E97AF4" w:rsidRDefault="00B243F4" w:rsidP="00B243F4">
      <w:pPr>
        <w:pStyle w:val="af3"/>
        <w:ind w:leftChars="0" w:left="0"/>
        <w:rPr>
          <w:color w:val="000000" w:themeColor="text1"/>
          <w:sz w:val="21"/>
        </w:rPr>
      </w:pPr>
    </w:p>
    <w:p w14:paraId="482023D7"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（役員の職務）</w:t>
      </w:r>
    </w:p>
    <w:p w14:paraId="140BDADB"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第</w:t>
      </w:r>
      <w:r w:rsidRPr="00E97AF4">
        <w:rPr>
          <w:rFonts w:hint="eastAsia"/>
          <w:color w:val="000000" w:themeColor="text1"/>
          <w:sz w:val="21"/>
        </w:rPr>
        <w:t>10</w:t>
      </w:r>
      <w:r w:rsidRPr="00E97AF4">
        <w:rPr>
          <w:rFonts w:hint="eastAsia"/>
          <w:color w:val="000000" w:themeColor="text1"/>
          <w:sz w:val="21"/>
        </w:rPr>
        <w:t>条　会長は、本会を代表し会務を統轄する。</w:t>
      </w:r>
    </w:p>
    <w:p w14:paraId="25D7BEAE" w14:textId="77777777" w:rsidR="00B243F4" w:rsidRPr="00E97AF4" w:rsidRDefault="00B243F4" w:rsidP="00B243F4">
      <w:pPr>
        <w:pStyle w:val="af3"/>
        <w:ind w:leftChars="0" w:left="630" w:hangingChars="300" w:hanging="630"/>
        <w:rPr>
          <w:color w:val="000000" w:themeColor="text1"/>
          <w:sz w:val="21"/>
        </w:rPr>
      </w:pPr>
      <w:r w:rsidRPr="00E97AF4">
        <w:rPr>
          <w:rFonts w:hint="eastAsia"/>
          <w:color w:val="000000" w:themeColor="text1"/>
          <w:sz w:val="21"/>
        </w:rPr>
        <w:t xml:space="preserve">　２．副会長は、会長を補佐し、会長に事故があるときはその職務を代行する。</w:t>
      </w:r>
    </w:p>
    <w:p w14:paraId="60BAD8C0" w14:textId="77777777" w:rsidR="00B243F4" w:rsidRPr="00E97AF4" w:rsidRDefault="00B243F4" w:rsidP="00B243F4">
      <w:pPr>
        <w:pStyle w:val="af3"/>
        <w:ind w:leftChars="0" w:left="0" w:firstLineChars="100" w:firstLine="210"/>
        <w:rPr>
          <w:color w:val="000000" w:themeColor="text1"/>
          <w:sz w:val="21"/>
        </w:rPr>
      </w:pPr>
      <w:r w:rsidRPr="00E97AF4">
        <w:rPr>
          <w:rFonts w:hint="eastAsia"/>
          <w:color w:val="000000" w:themeColor="text1"/>
          <w:sz w:val="21"/>
        </w:rPr>
        <w:t>３．理事は、総会の議決に基づいて会務を執行する。</w:t>
      </w:r>
    </w:p>
    <w:p w14:paraId="7B1A18C9" w14:textId="77777777" w:rsidR="00B243F4" w:rsidRPr="00E97AF4" w:rsidRDefault="00B243F4" w:rsidP="00B243F4">
      <w:pPr>
        <w:pStyle w:val="af3"/>
        <w:ind w:leftChars="0" w:left="0" w:firstLineChars="100" w:firstLine="210"/>
        <w:rPr>
          <w:color w:val="000000" w:themeColor="text1"/>
          <w:sz w:val="21"/>
        </w:rPr>
      </w:pPr>
      <w:r w:rsidRPr="00E97AF4">
        <w:rPr>
          <w:rFonts w:hint="eastAsia"/>
          <w:color w:val="000000" w:themeColor="text1"/>
          <w:sz w:val="21"/>
        </w:rPr>
        <w:t>４．監事は、会務並びに会計を監査する。</w:t>
      </w:r>
      <w:r w:rsidRPr="00E97AF4">
        <w:rPr>
          <w:color w:val="000000" w:themeColor="text1"/>
          <w:sz w:val="21"/>
        </w:rPr>
        <w:t xml:space="preserve"> </w:t>
      </w:r>
    </w:p>
    <w:p w14:paraId="3335CB76" w14:textId="77777777" w:rsidR="00B243F4" w:rsidRPr="00E97AF4" w:rsidRDefault="00B243F4" w:rsidP="00B243F4">
      <w:pPr>
        <w:pStyle w:val="af3"/>
        <w:ind w:leftChars="0" w:left="0"/>
        <w:rPr>
          <w:color w:val="000000" w:themeColor="text1"/>
          <w:sz w:val="21"/>
        </w:rPr>
      </w:pPr>
    </w:p>
    <w:p w14:paraId="31CB2BD6"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（役員の任期）</w:t>
      </w:r>
    </w:p>
    <w:p w14:paraId="5A5D6C89"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第</w:t>
      </w:r>
      <w:r w:rsidRPr="00E97AF4">
        <w:rPr>
          <w:rFonts w:hint="eastAsia"/>
          <w:color w:val="000000" w:themeColor="text1"/>
          <w:sz w:val="21"/>
        </w:rPr>
        <w:t>11</w:t>
      </w:r>
      <w:r w:rsidRPr="00E97AF4">
        <w:rPr>
          <w:rFonts w:hint="eastAsia"/>
          <w:color w:val="000000" w:themeColor="text1"/>
          <w:sz w:val="21"/>
        </w:rPr>
        <w:t>条　役員の任期は、２年とする。</w:t>
      </w:r>
      <w:r w:rsidRPr="00E97AF4">
        <w:rPr>
          <w:rFonts w:hint="eastAsia"/>
          <w:color w:val="000000" w:themeColor="text1"/>
          <w:sz w:val="21"/>
        </w:rPr>
        <w:t xml:space="preserve"> </w:t>
      </w:r>
      <w:r w:rsidRPr="00E97AF4">
        <w:rPr>
          <w:rFonts w:hint="eastAsia"/>
          <w:color w:val="000000" w:themeColor="text1"/>
          <w:sz w:val="21"/>
        </w:rPr>
        <w:t>ただし、再任を妨げない。</w:t>
      </w:r>
      <w:r w:rsidRPr="00E97AF4">
        <w:rPr>
          <w:rFonts w:hint="eastAsia"/>
          <w:color w:val="000000" w:themeColor="text1"/>
          <w:sz w:val="21"/>
        </w:rPr>
        <w:t xml:space="preserve"> </w:t>
      </w:r>
      <w:r w:rsidRPr="00E97AF4">
        <w:rPr>
          <w:rFonts w:hint="eastAsia"/>
          <w:color w:val="000000" w:themeColor="text1"/>
          <w:sz w:val="21"/>
        </w:rPr>
        <w:t xml:space="preserve">　　</w:t>
      </w:r>
    </w:p>
    <w:p w14:paraId="4D199BA9" w14:textId="77777777" w:rsidR="00B243F4" w:rsidRPr="00E97AF4" w:rsidRDefault="00B243F4" w:rsidP="00B243F4">
      <w:pPr>
        <w:pStyle w:val="af3"/>
        <w:ind w:leftChars="0" w:left="630" w:hangingChars="300" w:hanging="630"/>
        <w:rPr>
          <w:color w:val="000000" w:themeColor="text1"/>
          <w:sz w:val="21"/>
        </w:rPr>
      </w:pPr>
      <w:r w:rsidRPr="00E97AF4">
        <w:rPr>
          <w:rFonts w:hint="eastAsia"/>
          <w:color w:val="000000" w:themeColor="text1"/>
          <w:sz w:val="21"/>
        </w:rPr>
        <w:t xml:space="preserve">　２．補欠または増員による役員の任期は、前任者または現任者の残任期間とする。</w:t>
      </w:r>
    </w:p>
    <w:p w14:paraId="6A757EB4" w14:textId="77777777" w:rsidR="00B243F4" w:rsidRPr="00E97AF4" w:rsidRDefault="00B243F4" w:rsidP="00B243F4">
      <w:pPr>
        <w:pStyle w:val="af3"/>
        <w:ind w:leftChars="100" w:left="620" w:hangingChars="200" w:hanging="420"/>
        <w:rPr>
          <w:color w:val="000000" w:themeColor="text1"/>
          <w:sz w:val="21"/>
        </w:rPr>
      </w:pPr>
      <w:r w:rsidRPr="00E97AF4">
        <w:rPr>
          <w:rFonts w:hint="eastAsia"/>
          <w:color w:val="000000" w:themeColor="text1"/>
          <w:sz w:val="21"/>
        </w:rPr>
        <w:t>３．役員の辞任または任期満了の場合においても、後任者が就任するまでは、前任者がその職務を行わなければならない。</w:t>
      </w:r>
    </w:p>
    <w:p w14:paraId="388AB734" w14:textId="77777777" w:rsidR="00B243F4" w:rsidRPr="00E97AF4" w:rsidRDefault="00B243F4" w:rsidP="00B243F4">
      <w:pPr>
        <w:pStyle w:val="af3"/>
        <w:ind w:leftChars="0" w:left="0"/>
        <w:rPr>
          <w:color w:val="000000" w:themeColor="text1"/>
          <w:sz w:val="21"/>
        </w:rPr>
      </w:pPr>
      <w:r w:rsidRPr="00E97AF4">
        <w:rPr>
          <w:color w:val="000000" w:themeColor="text1"/>
          <w:sz w:val="21"/>
        </w:rPr>
        <w:t xml:space="preserve"> </w:t>
      </w:r>
    </w:p>
    <w:p w14:paraId="3CA30A60"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（相談役）</w:t>
      </w:r>
    </w:p>
    <w:p w14:paraId="55D1DF76"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第</w:t>
      </w:r>
      <w:r w:rsidRPr="00E97AF4">
        <w:rPr>
          <w:rFonts w:hint="eastAsia"/>
          <w:color w:val="000000" w:themeColor="text1"/>
          <w:sz w:val="21"/>
        </w:rPr>
        <w:t>12</w:t>
      </w:r>
      <w:r w:rsidRPr="00E97AF4">
        <w:rPr>
          <w:rFonts w:hint="eastAsia"/>
          <w:color w:val="000000" w:themeColor="text1"/>
          <w:sz w:val="21"/>
        </w:rPr>
        <w:t>条　本会に相談役を置くことができる。</w:t>
      </w:r>
      <w:r w:rsidRPr="00E97AF4">
        <w:rPr>
          <w:rFonts w:hint="eastAsia"/>
          <w:color w:val="000000" w:themeColor="text1"/>
          <w:sz w:val="21"/>
        </w:rPr>
        <w:t xml:space="preserve"> </w:t>
      </w:r>
    </w:p>
    <w:p w14:paraId="6F76A2DB" w14:textId="77777777" w:rsidR="00B243F4" w:rsidRPr="00E97AF4" w:rsidRDefault="00B243F4" w:rsidP="00B243F4">
      <w:pPr>
        <w:pStyle w:val="af3"/>
        <w:ind w:leftChars="0" w:left="630" w:hangingChars="300" w:hanging="630"/>
        <w:rPr>
          <w:color w:val="000000" w:themeColor="text1"/>
          <w:sz w:val="21"/>
        </w:rPr>
      </w:pPr>
      <w:r w:rsidRPr="00E97AF4">
        <w:rPr>
          <w:rFonts w:hint="eastAsia"/>
          <w:color w:val="000000" w:themeColor="text1"/>
          <w:sz w:val="21"/>
        </w:rPr>
        <w:t xml:space="preserve">　２．相談役は、会長、副会長・その他役員経験者等、本会の活動に貢献した会員の中から　理事会が選任するものとする。</w:t>
      </w:r>
    </w:p>
    <w:p w14:paraId="3552A877" w14:textId="77777777" w:rsidR="00B243F4" w:rsidRPr="00E97AF4" w:rsidRDefault="00B243F4" w:rsidP="00B243F4">
      <w:pPr>
        <w:pStyle w:val="af3"/>
        <w:ind w:leftChars="100" w:left="620" w:hangingChars="200" w:hanging="420"/>
        <w:rPr>
          <w:color w:val="000000" w:themeColor="text1"/>
          <w:sz w:val="21"/>
        </w:rPr>
      </w:pPr>
      <w:r w:rsidRPr="00E97AF4">
        <w:rPr>
          <w:rFonts w:hint="eastAsia"/>
          <w:color w:val="000000" w:themeColor="text1"/>
          <w:sz w:val="21"/>
        </w:rPr>
        <w:t>３．相談役は、本会の活動に対して必要に応じて助言及び指導するものとする。</w:t>
      </w:r>
    </w:p>
    <w:p w14:paraId="3F15AF47" w14:textId="77777777" w:rsidR="00B243F4" w:rsidRPr="00E97AF4" w:rsidRDefault="00B243F4" w:rsidP="00B243F4">
      <w:pPr>
        <w:pStyle w:val="af3"/>
        <w:ind w:leftChars="0" w:left="0" w:firstLineChars="100" w:firstLine="210"/>
        <w:rPr>
          <w:color w:val="000000" w:themeColor="text1"/>
          <w:sz w:val="21"/>
        </w:rPr>
      </w:pPr>
      <w:r w:rsidRPr="00E97AF4">
        <w:rPr>
          <w:rFonts w:hint="eastAsia"/>
          <w:color w:val="000000" w:themeColor="text1"/>
          <w:sz w:val="21"/>
        </w:rPr>
        <w:t>４．相談役の任期は、特に定めない。</w:t>
      </w:r>
      <w:r w:rsidRPr="00E97AF4">
        <w:rPr>
          <w:color w:val="000000" w:themeColor="text1"/>
          <w:sz w:val="21"/>
        </w:rPr>
        <w:t xml:space="preserve"> </w:t>
      </w:r>
    </w:p>
    <w:p w14:paraId="3DF20CA9" w14:textId="77777777" w:rsidR="00B243F4" w:rsidRPr="00E97AF4" w:rsidRDefault="00B243F4" w:rsidP="00B243F4">
      <w:pPr>
        <w:pStyle w:val="af3"/>
        <w:ind w:leftChars="0" w:left="0"/>
        <w:rPr>
          <w:color w:val="000000" w:themeColor="text1"/>
          <w:sz w:val="21"/>
        </w:rPr>
      </w:pPr>
    </w:p>
    <w:p w14:paraId="09DC8F62" w14:textId="77777777" w:rsidR="00B243F4" w:rsidRPr="00E97AF4" w:rsidRDefault="00B243F4" w:rsidP="00B243F4">
      <w:pPr>
        <w:pStyle w:val="af3"/>
        <w:ind w:leftChars="0" w:left="0"/>
        <w:rPr>
          <w:color w:val="000000" w:themeColor="text1"/>
          <w:sz w:val="21"/>
        </w:rPr>
      </w:pPr>
    </w:p>
    <w:p w14:paraId="6D7549DD" w14:textId="77777777" w:rsidR="00B243F4" w:rsidRPr="00E97AF4" w:rsidRDefault="00B243F4" w:rsidP="00B243F4">
      <w:pPr>
        <w:pStyle w:val="af3"/>
        <w:ind w:leftChars="0" w:left="0"/>
        <w:jc w:val="center"/>
        <w:rPr>
          <w:color w:val="000000" w:themeColor="text1"/>
          <w:sz w:val="21"/>
        </w:rPr>
      </w:pPr>
      <w:r w:rsidRPr="00E97AF4">
        <w:rPr>
          <w:rFonts w:hint="eastAsia"/>
          <w:color w:val="000000" w:themeColor="text1"/>
          <w:sz w:val="21"/>
        </w:rPr>
        <w:t>第４章</w:t>
      </w:r>
      <w:r w:rsidRPr="00E97AF4">
        <w:rPr>
          <w:rFonts w:hint="eastAsia"/>
          <w:color w:val="000000" w:themeColor="text1"/>
          <w:sz w:val="21"/>
        </w:rPr>
        <w:t xml:space="preserve"> </w:t>
      </w:r>
      <w:r w:rsidRPr="00E97AF4">
        <w:rPr>
          <w:rFonts w:hint="eastAsia"/>
          <w:color w:val="000000" w:themeColor="text1"/>
          <w:sz w:val="21"/>
        </w:rPr>
        <w:t xml:space="preserve">　　会務運営</w:t>
      </w:r>
    </w:p>
    <w:p w14:paraId="479F8404" w14:textId="77777777" w:rsidR="00B243F4" w:rsidRPr="00E97AF4" w:rsidRDefault="00B243F4" w:rsidP="00B243F4">
      <w:pPr>
        <w:pStyle w:val="af3"/>
        <w:ind w:leftChars="0" w:left="0"/>
        <w:rPr>
          <w:color w:val="000000" w:themeColor="text1"/>
          <w:sz w:val="21"/>
        </w:rPr>
      </w:pPr>
    </w:p>
    <w:p w14:paraId="4D987A79"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（事務局の設置）</w:t>
      </w:r>
    </w:p>
    <w:p w14:paraId="6D9F58CF"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第</w:t>
      </w:r>
      <w:r w:rsidRPr="00E97AF4">
        <w:rPr>
          <w:rFonts w:hint="eastAsia"/>
          <w:color w:val="000000" w:themeColor="text1"/>
          <w:sz w:val="21"/>
        </w:rPr>
        <w:t>13</w:t>
      </w:r>
      <w:r w:rsidRPr="00E97AF4">
        <w:rPr>
          <w:rFonts w:hint="eastAsia"/>
          <w:color w:val="000000" w:themeColor="text1"/>
          <w:sz w:val="21"/>
        </w:rPr>
        <w:t>条　本会は会務処理のために事務局を置く。</w:t>
      </w:r>
    </w:p>
    <w:p w14:paraId="151EE9C6"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lastRenderedPageBreak/>
        <w:t xml:space="preserve">　２．事務局の所在地については、宮崎県障がい者スポーツ協会内とする。</w:t>
      </w:r>
    </w:p>
    <w:p w14:paraId="5DFB0C0C" w14:textId="77777777" w:rsidR="00B243F4" w:rsidRPr="00E97AF4" w:rsidRDefault="00B243F4" w:rsidP="00B243F4">
      <w:pPr>
        <w:pStyle w:val="af3"/>
        <w:ind w:leftChars="300" w:left="600"/>
        <w:rPr>
          <w:color w:val="000000" w:themeColor="text1"/>
          <w:sz w:val="21"/>
        </w:rPr>
      </w:pPr>
      <w:r w:rsidRPr="00E97AF4">
        <w:rPr>
          <w:rFonts w:hint="eastAsia"/>
          <w:color w:val="000000" w:themeColor="text1"/>
          <w:sz w:val="21"/>
        </w:rPr>
        <w:t>事務局員については、宮崎県障がい者スポーツ協会内で選任し会長の承認を得るものとする。</w:t>
      </w:r>
    </w:p>
    <w:p w14:paraId="030A0E44" w14:textId="77777777" w:rsidR="00B243F4" w:rsidRPr="00E97AF4" w:rsidRDefault="00B243F4" w:rsidP="00B243F4">
      <w:pPr>
        <w:pStyle w:val="af3"/>
        <w:ind w:leftChars="0" w:left="0"/>
        <w:rPr>
          <w:color w:val="000000" w:themeColor="text1"/>
          <w:sz w:val="21"/>
        </w:rPr>
      </w:pPr>
      <w:r w:rsidRPr="00E97AF4">
        <w:rPr>
          <w:color w:val="000000" w:themeColor="text1"/>
          <w:sz w:val="21"/>
        </w:rPr>
        <w:t xml:space="preserve"> </w:t>
      </w:r>
    </w:p>
    <w:p w14:paraId="33D1FB61"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（理事会）</w:t>
      </w:r>
    </w:p>
    <w:p w14:paraId="19A58652" w14:textId="77777777" w:rsidR="00B243F4" w:rsidRPr="00E97AF4" w:rsidRDefault="00B243F4" w:rsidP="00B243F4">
      <w:pPr>
        <w:pStyle w:val="af3"/>
        <w:ind w:leftChars="0" w:left="945" w:hangingChars="450" w:hanging="945"/>
        <w:rPr>
          <w:color w:val="000000" w:themeColor="text1"/>
          <w:sz w:val="21"/>
        </w:rPr>
      </w:pPr>
      <w:r w:rsidRPr="00E97AF4">
        <w:rPr>
          <w:rFonts w:hint="eastAsia"/>
          <w:color w:val="000000" w:themeColor="text1"/>
          <w:sz w:val="21"/>
        </w:rPr>
        <w:t>第</w:t>
      </w:r>
      <w:r w:rsidRPr="00E97AF4">
        <w:rPr>
          <w:rFonts w:hint="eastAsia"/>
          <w:color w:val="000000" w:themeColor="text1"/>
          <w:sz w:val="21"/>
        </w:rPr>
        <w:t>14</w:t>
      </w:r>
      <w:r w:rsidRPr="00E97AF4">
        <w:rPr>
          <w:rFonts w:hint="eastAsia"/>
          <w:color w:val="000000" w:themeColor="text1"/>
          <w:sz w:val="21"/>
        </w:rPr>
        <w:t>条　理事会は、本会の執行機関であり、会長、副会長、理事及び事務局をもって構成し、本会の運営にあたる。</w:t>
      </w:r>
    </w:p>
    <w:p w14:paraId="7E1EA63E" w14:textId="77777777" w:rsidR="00B243F4" w:rsidRPr="00E97AF4" w:rsidRDefault="00B243F4" w:rsidP="00B243F4">
      <w:pPr>
        <w:pStyle w:val="af3"/>
        <w:ind w:leftChars="0" w:left="0" w:firstLineChars="100" w:firstLine="210"/>
        <w:rPr>
          <w:color w:val="000000" w:themeColor="text1"/>
          <w:sz w:val="21"/>
        </w:rPr>
      </w:pPr>
      <w:r w:rsidRPr="00E97AF4">
        <w:rPr>
          <w:rFonts w:hint="eastAsia"/>
          <w:color w:val="000000" w:themeColor="text1"/>
          <w:sz w:val="21"/>
        </w:rPr>
        <w:t>２．理事会の招集は、会長が行う。</w:t>
      </w:r>
    </w:p>
    <w:p w14:paraId="78DC8A09" w14:textId="77777777" w:rsidR="00B243F4" w:rsidRPr="00E97AF4" w:rsidRDefault="00B243F4" w:rsidP="00B243F4">
      <w:pPr>
        <w:pStyle w:val="af3"/>
        <w:ind w:leftChars="0" w:left="0" w:firstLineChars="100" w:firstLine="210"/>
        <w:rPr>
          <w:color w:val="000000" w:themeColor="text1"/>
          <w:sz w:val="21"/>
        </w:rPr>
      </w:pPr>
      <w:r w:rsidRPr="00E97AF4">
        <w:rPr>
          <w:rFonts w:hint="eastAsia"/>
          <w:color w:val="000000" w:themeColor="text1"/>
          <w:sz w:val="21"/>
        </w:rPr>
        <w:t>３．理事会の議長は、会長がこれに当たる。</w:t>
      </w:r>
      <w:r w:rsidRPr="00E97AF4">
        <w:rPr>
          <w:color w:val="000000" w:themeColor="text1"/>
          <w:sz w:val="21"/>
        </w:rPr>
        <w:t xml:space="preserve"> </w:t>
      </w:r>
    </w:p>
    <w:p w14:paraId="3FA882AA" w14:textId="77777777" w:rsidR="00B243F4" w:rsidRPr="00E97AF4" w:rsidRDefault="00B243F4" w:rsidP="00B243F4">
      <w:pPr>
        <w:pStyle w:val="af3"/>
        <w:ind w:leftChars="0" w:left="0" w:firstLineChars="100" w:firstLine="210"/>
        <w:rPr>
          <w:color w:val="000000" w:themeColor="text1"/>
          <w:sz w:val="21"/>
        </w:rPr>
      </w:pPr>
      <w:r w:rsidRPr="00E97AF4">
        <w:rPr>
          <w:rFonts w:hint="eastAsia"/>
          <w:color w:val="000000" w:themeColor="text1"/>
          <w:sz w:val="21"/>
        </w:rPr>
        <w:t>４．理事会は構成員の過半数を持って成立する。</w:t>
      </w:r>
    </w:p>
    <w:p w14:paraId="3EA9964A" w14:textId="77777777" w:rsidR="00B243F4" w:rsidRPr="00E97AF4" w:rsidRDefault="00B243F4" w:rsidP="00B243F4">
      <w:pPr>
        <w:pStyle w:val="af3"/>
        <w:ind w:leftChars="0" w:left="0"/>
        <w:rPr>
          <w:color w:val="000000" w:themeColor="text1"/>
          <w:sz w:val="21"/>
        </w:rPr>
      </w:pPr>
    </w:p>
    <w:p w14:paraId="0AF76941"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（専門部会）</w:t>
      </w:r>
    </w:p>
    <w:p w14:paraId="508DAA52"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第</w:t>
      </w:r>
      <w:r w:rsidRPr="00E97AF4">
        <w:rPr>
          <w:rFonts w:hint="eastAsia"/>
          <w:color w:val="000000" w:themeColor="text1"/>
          <w:sz w:val="21"/>
        </w:rPr>
        <w:t>15</w:t>
      </w:r>
      <w:r w:rsidRPr="00E97AF4">
        <w:rPr>
          <w:rFonts w:hint="eastAsia"/>
          <w:color w:val="000000" w:themeColor="text1"/>
          <w:sz w:val="21"/>
        </w:rPr>
        <w:t>条　会務を円滑に行うため、専門部会を置くことができる。</w:t>
      </w:r>
    </w:p>
    <w:p w14:paraId="65CBDF1B" w14:textId="77777777" w:rsidR="00B243F4" w:rsidRPr="00E97AF4" w:rsidRDefault="00B243F4" w:rsidP="009C0561">
      <w:pPr>
        <w:pStyle w:val="af3"/>
        <w:ind w:leftChars="0" w:left="0" w:firstLineChars="100" w:firstLine="210"/>
        <w:rPr>
          <w:color w:val="000000" w:themeColor="text1"/>
          <w:sz w:val="21"/>
        </w:rPr>
      </w:pPr>
      <w:r w:rsidRPr="00E97AF4">
        <w:rPr>
          <w:rFonts w:hint="eastAsia"/>
          <w:color w:val="000000" w:themeColor="text1"/>
          <w:sz w:val="21"/>
        </w:rPr>
        <w:t>（１）指導部会</w:t>
      </w:r>
    </w:p>
    <w:p w14:paraId="593B0E69" w14:textId="77777777" w:rsidR="00B243F4" w:rsidRPr="00E97AF4" w:rsidRDefault="00B243F4" w:rsidP="009C0561">
      <w:pPr>
        <w:pStyle w:val="af3"/>
        <w:ind w:leftChars="0" w:left="0" w:firstLineChars="100" w:firstLine="210"/>
        <w:rPr>
          <w:color w:val="000000" w:themeColor="text1"/>
          <w:sz w:val="21"/>
        </w:rPr>
      </w:pPr>
      <w:r w:rsidRPr="00E97AF4">
        <w:rPr>
          <w:rFonts w:hint="eastAsia"/>
          <w:color w:val="000000" w:themeColor="text1"/>
          <w:sz w:val="21"/>
        </w:rPr>
        <w:t>（２）情報部会</w:t>
      </w:r>
    </w:p>
    <w:p w14:paraId="49A4B8CC" w14:textId="77777777" w:rsidR="00B243F4" w:rsidRPr="00E97AF4" w:rsidRDefault="00B243F4" w:rsidP="009C0561">
      <w:pPr>
        <w:pStyle w:val="af3"/>
        <w:ind w:leftChars="0" w:left="0" w:firstLineChars="100" w:firstLine="210"/>
        <w:rPr>
          <w:color w:val="000000" w:themeColor="text1"/>
          <w:sz w:val="21"/>
        </w:rPr>
      </w:pPr>
      <w:r w:rsidRPr="00E97AF4">
        <w:rPr>
          <w:rFonts w:hint="eastAsia"/>
          <w:color w:val="000000" w:themeColor="text1"/>
          <w:sz w:val="21"/>
        </w:rPr>
        <w:t>（３）研修・研究部会</w:t>
      </w:r>
    </w:p>
    <w:p w14:paraId="4F523E1A" w14:textId="77777777" w:rsidR="00B243F4" w:rsidRPr="00E97AF4" w:rsidRDefault="00B243F4" w:rsidP="009C0561">
      <w:pPr>
        <w:pStyle w:val="af3"/>
        <w:ind w:leftChars="0" w:left="0" w:firstLineChars="100" w:firstLine="210"/>
        <w:rPr>
          <w:color w:val="000000" w:themeColor="text1"/>
          <w:sz w:val="21"/>
        </w:rPr>
      </w:pPr>
      <w:r w:rsidRPr="00E97AF4">
        <w:rPr>
          <w:rFonts w:hint="eastAsia"/>
          <w:color w:val="000000" w:themeColor="text1"/>
          <w:sz w:val="21"/>
        </w:rPr>
        <w:t>（４）トレーナー部会</w:t>
      </w:r>
    </w:p>
    <w:p w14:paraId="21255D0A" w14:textId="77777777" w:rsidR="00B243F4" w:rsidRPr="00E97AF4" w:rsidRDefault="00B243F4" w:rsidP="00B243F4">
      <w:pPr>
        <w:pStyle w:val="af3"/>
        <w:ind w:leftChars="0" w:left="0" w:firstLineChars="100" w:firstLine="210"/>
        <w:rPr>
          <w:color w:val="000000" w:themeColor="text1"/>
          <w:sz w:val="21"/>
        </w:rPr>
      </w:pPr>
      <w:r w:rsidRPr="00E97AF4">
        <w:rPr>
          <w:rFonts w:hint="eastAsia"/>
          <w:color w:val="000000" w:themeColor="text1"/>
          <w:sz w:val="21"/>
        </w:rPr>
        <w:t>２．各部会の代表者は、九州ブロックパラスポーツ指導者協議会の県代表者を兼ねる。</w:t>
      </w:r>
    </w:p>
    <w:p w14:paraId="316F0A32" w14:textId="77777777" w:rsidR="00B243F4" w:rsidRPr="00E97AF4" w:rsidRDefault="00B243F4" w:rsidP="00B243F4">
      <w:pPr>
        <w:pStyle w:val="af3"/>
        <w:ind w:leftChars="0" w:left="0" w:firstLineChars="100" w:firstLine="210"/>
        <w:rPr>
          <w:color w:val="000000" w:themeColor="text1"/>
          <w:sz w:val="21"/>
        </w:rPr>
      </w:pPr>
      <w:r w:rsidRPr="00E97AF4">
        <w:rPr>
          <w:rFonts w:hint="eastAsia"/>
          <w:color w:val="000000" w:themeColor="text1"/>
          <w:sz w:val="21"/>
        </w:rPr>
        <w:t>３．その他の専門部会の組織、必要な事項は、会長が別に定める。</w:t>
      </w:r>
    </w:p>
    <w:p w14:paraId="0BE6F789" w14:textId="77777777" w:rsidR="00B243F4" w:rsidRDefault="00B243F4" w:rsidP="00B243F4">
      <w:pPr>
        <w:pStyle w:val="af3"/>
        <w:ind w:leftChars="0" w:left="0"/>
        <w:rPr>
          <w:color w:val="000000" w:themeColor="text1"/>
          <w:sz w:val="21"/>
        </w:rPr>
      </w:pPr>
      <w:r w:rsidRPr="00E97AF4">
        <w:rPr>
          <w:color w:val="000000" w:themeColor="text1"/>
          <w:sz w:val="21"/>
        </w:rPr>
        <w:t xml:space="preserve"> </w:t>
      </w:r>
    </w:p>
    <w:p w14:paraId="5EDBAC64" w14:textId="77777777" w:rsidR="00BC01FD" w:rsidRPr="00E97AF4" w:rsidRDefault="00BC01FD" w:rsidP="00B243F4">
      <w:pPr>
        <w:pStyle w:val="af3"/>
        <w:ind w:leftChars="0" w:left="0"/>
        <w:rPr>
          <w:color w:val="000000" w:themeColor="text1"/>
          <w:sz w:val="21"/>
        </w:rPr>
      </w:pPr>
    </w:p>
    <w:p w14:paraId="36B2EE4E" w14:textId="77777777" w:rsidR="00B243F4" w:rsidRPr="00E97AF4" w:rsidRDefault="00B243F4" w:rsidP="00B243F4">
      <w:pPr>
        <w:pStyle w:val="af3"/>
        <w:ind w:leftChars="0" w:left="0"/>
        <w:jc w:val="center"/>
        <w:rPr>
          <w:color w:val="000000" w:themeColor="text1"/>
          <w:sz w:val="21"/>
        </w:rPr>
      </w:pPr>
      <w:r w:rsidRPr="00E97AF4">
        <w:rPr>
          <w:rFonts w:hint="eastAsia"/>
          <w:color w:val="000000" w:themeColor="text1"/>
          <w:sz w:val="21"/>
        </w:rPr>
        <w:t>第５章</w:t>
      </w:r>
      <w:r w:rsidRPr="00E97AF4">
        <w:rPr>
          <w:rFonts w:hint="eastAsia"/>
          <w:color w:val="000000" w:themeColor="text1"/>
          <w:sz w:val="21"/>
        </w:rPr>
        <w:t xml:space="preserve"> </w:t>
      </w:r>
      <w:r w:rsidRPr="00E97AF4">
        <w:rPr>
          <w:rFonts w:hint="eastAsia"/>
          <w:color w:val="000000" w:themeColor="text1"/>
          <w:sz w:val="21"/>
        </w:rPr>
        <w:t xml:space="preserve">　　総　　　会</w:t>
      </w:r>
    </w:p>
    <w:p w14:paraId="096CEE45" w14:textId="77777777" w:rsidR="00B243F4" w:rsidRPr="00E97AF4" w:rsidRDefault="00B243F4" w:rsidP="00B243F4">
      <w:pPr>
        <w:pStyle w:val="af3"/>
        <w:ind w:leftChars="0" w:left="0"/>
        <w:rPr>
          <w:color w:val="000000" w:themeColor="text1"/>
          <w:sz w:val="21"/>
        </w:rPr>
      </w:pPr>
    </w:p>
    <w:p w14:paraId="32FD8EEE"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（総　会）</w:t>
      </w:r>
    </w:p>
    <w:p w14:paraId="44610D56"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第</w:t>
      </w:r>
      <w:r w:rsidRPr="00E97AF4">
        <w:rPr>
          <w:rFonts w:hint="eastAsia"/>
          <w:color w:val="000000" w:themeColor="text1"/>
          <w:sz w:val="21"/>
        </w:rPr>
        <w:t>16</w:t>
      </w:r>
      <w:r w:rsidRPr="00E97AF4">
        <w:rPr>
          <w:rFonts w:hint="eastAsia"/>
          <w:color w:val="000000" w:themeColor="text1"/>
          <w:sz w:val="21"/>
        </w:rPr>
        <w:t>条　総会は、定期総会及び臨時総会とする。</w:t>
      </w:r>
    </w:p>
    <w:p w14:paraId="5A498404"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 xml:space="preserve">　２．総会は、会員をもって構成する。</w:t>
      </w:r>
    </w:p>
    <w:p w14:paraId="515A7D3F" w14:textId="77777777" w:rsidR="00B243F4" w:rsidRPr="00E97AF4" w:rsidRDefault="00B243F4" w:rsidP="00B243F4">
      <w:pPr>
        <w:pStyle w:val="af3"/>
        <w:ind w:leftChars="0" w:left="0" w:firstLineChars="100" w:firstLine="210"/>
        <w:rPr>
          <w:color w:val="000000" w:themeColor="text1"/>
          <w:sz w:val="21"/>
        </w:rPr>
      </w:pPr>
      <w:r w:rsidRPr="00E97AF4">
        <w:rPr>
          <w:rFonts w:hint="eastAsia"/>
          <w:color w:val="000000" w:themeColor="text1"/>
          <w:sz w:val="21"/>
        </w:rPr>
        <w:t>３．総会は、会長が招集する。</w:t>
      </w:r>
    </w:p>
    <w:p w14:paraId="1783B407" w14:textId="77777777" w:rsidR="00B243F4" w:rsidRPr="00E97AF4" w:rsidRDefault="00B243F4" w:rsidP="00B243F4">
      <w:pPr>
        <w:pStyle w:val="af3"/>
        <w:ind w:leftChars="0" w:left="0" w:firstLineChars="100" w:firstLine="210"/>
        <w:rPr>
          <w:color w:val="000000" w:themeColor="text1"/>
          <w:sz w:val="21"/>
        </w:rPr>
      </w:pPr>
      <w:r w:rsidRPr="00E97AF4">
        <w:rPr>
          <w:rFonts w:hint="eastAsia"/>
          <w:color w:val="000000" w:themeColor="text1"/>
          <w:sz w:val="21"/>
        </w:rPr>
        <w:t>４．総会の議長は、会長がこれに当たる。</w:t>
      </w:r>
    </w:p>
    <w:p w14:paraId="329E37BA" w14:textId="77777777" w:rsidR="00B243F4" w:rsidRPr="00E97AF4" w:rsidRDefault="00B243F4" w:rsidP="00B243F4">
      <w:pPr>
        <w:pStyle w:val="af3"/>
        <w:ind w:leftChars="100" w:left="620" w:hangingChars="200" w:hanging="420"/>
        <w:rPr>
          <w:color w:val="000000" w:themeColor="text1"/>
          <w:sz w:val="21"/>
        </w:rPr>
      </w:pPr>
      <w:r w:rsidRPr="00E97AF4">
        <w:rPr>
          <w:rFonts w:hint="eastAsia"/>
          <w:color w:val="000000" w:themeColor="text1"/>
          <w:sz w:val="21"/>
        </w:rPr>
        <w:t>５．定期総会は、毎年１回開催し、以下の事項についての審議決定を行う。</w:t>
      </w:r>
    </w:p>
    <w:p w14:paraId="7ACCA379" w14:textId="77777777" w:rsidR="00B243F4" w:rsidRPr="00E97AF4" w:rsidRDefault="00B243F4" w:rsidP="00B243F4">
      <w:pPr>
        <w:pStyle w:val="af3"/>
        <w:ind w:leftChars="0" w:left="0" w:firstLineChars="200" w:firstLine="420"/>
        <w:rPr>
          <w:color w:val="000000" w:themeColor="text1"/>
          <w:sz w:val="21"/>
        </w:rPr>
      </w:pPr>
      <w:r w:rsidRPr="00E97AF4">
        <w:rPr>
          <w:rFonts w:hint="eastAsia"/>
          <w:color w:val="000000" w:themeColor="text1"/>
          <w:sz w:val="21"/>
        </w:rPr>
        <w:t>（１）事業報告</w:t>
      </w:r>
    </w:p>
    <w:p w14:paraId="17A84F0C" w14:textId="77777777" w:rsidR="00B243F4" w:rsidRPr="00E97AF4" w:rsidRDefault="00B243F4" w:rsidP="00B243F4">
      <w:pPr>
        <w:pStyle w:val="af3"/>
        <w:ind w:leftChars="0" w:left="0" w:firstLineChars="200" w:firstLine="420"/>
        <w:rPr>
          <w:color w:val="000000" w:themeColor="text1"/>
          <w:sz w:val="21"/>
        </w:rPr>
      </w:pPr>
      <w:r w:rsidRPr="00E97AF4">
        <w:rPr>
          <w:rFonts w:hint="eastAsia"/>
          <w:color w:val="000000" w:themeColor="text1"/>
          <w:sz w:val="21"/>
        </w:rPr>
        <w:t>（２）会計報告</w:t>
      </w:r>
    </w:p>
    <w:p w14:paraId="2EED3D07" w14:textId="77777777" w:rsidR="00B243F4" w:rsidRPr="00E97AF4" w:rsidRDefault="00B243F4" w:rsidP="00B243F4">
      <w:pPr>
        <w:pStyle w:val="af3"/>
        <w:ind w:leftChars="0" w:left="0" w:firstLineChars="200" w:firstLine="420"/>
        <w:rPr>
          <w:color w:val="000000" w:themeColor="text1"/>
          <w:sz w:val="21"/>
        </w:rPr>
      </w:pPr>
      <w:r w:rsidRPr="00E97AF4">
        <w:rPr>
          <w:rFonts w:hint="eastAsia"/>
          <w:color w:val="000000" w:themeColor="text1"/>
          <w:sz w:val="21"/>
        </w:rPr>
        <w:t>（３）事業計画</w:t>
      </w:r>
    </w:p>
    <w:p w14:paraId="5E4AFBD3" w14:textId="77777777" w:rsidR="00B243F4" w:rsidRPr="00E97AF4" w:rsidRDefault="00B243F4" w:rsidP="00B243F4">
      <w:pPr>
        <w:pStyle w:val="af3"/>
        <w:ind w:leftChars="0" w:left="0" w:firstLineChars="200" w:firstLine="420"/>
        <w:rPr>
          <w:color w:val="000000" w:themeColor="text1"/>
          <w:sz w:val="21"/>
        </w:rPr>
      </w:pPr>
      <w:r w:rsidRPr="00E97AF4">
        <w:rPr>
          <w:rFonts w:hint="eastAsia"/>
          <w:color w:val="000000" w:themeColor="text1"/>
          <w:sz w:val="21"/>
        </w:rPr>
        <w:t>（４）予算案</w:t>
      </w:r>
    </w:p>
    <w:p w14:paraId="7DABB606" w14:textId="77777777" w:rsidR="00B243F4" w:rsidRPr="00E97AF4" w:rsidRDefault="00B243F4" w:rsidP="00B243F4">
      <w:pPr>
        <w:pStyle w:val="af3"/>
        <w:ind w:leftChars="0" w:left="0" w:firstLineChars="200" w:firstLine="420"/>
        <w:rPr>
          <w:color w:val="000000" w:themeColor="text1"/>
          <w:sz w:val="21"/>
        </w:rPr>
      </w:pPr>
      <w:r w:rsidRPr="00E97AF4">
        <w:rPr>
          <w:rFonts w:hint="eastAsia"/>
          <w:color w:val="000000" w:themeColor="text1"/>
          <w:sz w:val="21"/>
        </w:rPr>
        <w:t>（５）その他重要事項</w:t>
      </w:r>
    </w:p>
    <w:p w14:paraId="3F73055B" w14:textId="77777777" w:rsidR="00B243F4" w:rsidRPr="00E97AF4" w:rsidRDefault="00B243F4" w:rsidP="00B243F4">
      <w:pPr>
        <w:pStyle w:val="af3"/>
        <w:ind w:leftChars="200" w:left="1030" w:hangingChars="300" w:hanging="630"/>
        <w:rPr>
          <w:color w:val="000000" w:themeColor="text1"/>
          <w:sz w:val="21"/>
        </w:rPr>
      </w:pPr>
      <w:r w:rsidRPr="00E97AF4">
        <w:rPr>
          <w:rFonts w:hint="eastAsia"/>
          <w:color w:val="000000" w:themeColor="text1"/>
          <w:sz w:val="21"/>
        </w:rPr>
        <w:t>（６）臨時総会は、理事会が必要と認めるか、又は会員の５分の１以上若しくは監事から請求があったとき、開催する。</w:t>
      </w:r>
    </w:p>
    <w:p w14:paraId="3AA15398" w14:textId="77777777" w:rsidR="00B243F4" w:rsidRPr="00E97AF4" w:rsidRDefault="00B243F4" w:rsidP="00B243F4">
      <w:pPr>
        <w:pStyle w:val="af3"/>
        <w:ind w:leftChars="0" w:left="0"/>
        <w:rPr>
          <w:color w:val="000000" w:themeColor="text1"/>
          <w:sz w:val="21"/>
        </w:rPr>
      </w:pPr>
      <w:r w:rsidRPr="00E97AF4">
        <w:rPr>
          <w:color w:val="000000" w:themeColor="text1"/>
          <w:sz w:val="21"/>
        </w:rPr>
        <w:t xml:space="preserve"> </w:t>
      </w:r>
    </w:p>
    <w:p w14:paraId="5A10B866"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（定足数）</w:t>
      </w:r>
    </w:p>
    <w:p w14:paraId="4E7EF426" w14:textId="77777777" w:rsidR="00B243F4" w:rsidRPr="00E97AF4" w:rsidRDefault="00B243F4" w:rsidP="00B243F4">
      <w:pPr>
        <w:pStyle w:val="af3"/>
        <w:ind w:leftChars="0" w:left="945" w:hangingChars="450" w:hanging="945"/>
        <w:rPr>
          <w:color w:val="000000" w:themeColor="text1"/>
          <w:sz w:val="21"/>
        </w:rPr>
      </w:pPr>
      <w:r w:rsidRPr="00E97AF4">
        <w:rPr>
          <w:rFonts w:hint="eastAsia"/>
          <w:color w:val="000000" w:themeColor="text1"/>
          <w:sz w:val="21"/>
        </w:rPr>
        <w:t>第</w:t>
      </w:r>
      <w:r w:rsidRPr="00E97AF4">
        <w:rPr>
          <w:rFonts w:hint="eastAsia"/>
          <w:color w:val="000000" w:themeColor="text1"/>
          <w:sz w:val="21"/>
        </w:rPr>
        <w:t>17</w:t>
      </w:r>
      <w:r w:rsidRPr="00E97AF4">
        <w:rPr>
          <w:rFonts w:hint="eastAsia"/>
          <w:color w:val="000000" w:themeColor="text1"/>
          <w:sz w:val="21"/>
        </w:rPr>
        <w:t>条　総会は、会員の４分の１以上の出席がなければ開催することができない。</w:t>
      </w:r>
    </w:p>
    <w:p w14:paraId="77694080" w14:textId="77777777" w:rsidR="00B243F4" w:rsidRPr="00E97AF4" w:rsidRDefault="00B243F4" w:rsidP="00B243F4">
      <w:pPr>
        <w:pStyle w:val="af3"/>
        <w:ind w:leftChars="0" w:left="0"/>
        <w:rPr>
          <w:color w:val="000000" w:themeColor="text1"/>
          <w:sz w:val="21"/>
        </w:rPr>
      </w:pPr>
    </w:p>
    <w:p w14:paraId="1BDC6184"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lastRenderedPageBreak/>
        <w:t>（議　決）</w:t>
      </w:r>
    </w:p>
    <w:p w14:paraId="7095D7E5" w14:textId="77777777" w:rsidR="00B243F4" w:rsidRPr="00E97AF4" w:rsidRDefault="00B243F4" w:rsidP="00B243F4">
      <w:pPr>
        <w:pStyle w:val="af3"/>
        <w:ind w:leftChars="0" w:left="945" w:hangingChars="450" w:hanging="945"/>
        <w:rPr>
          <w:color w:val="000000" w:themeColor="text1"/>
          <w:sz w:val="21"/>
        </w:rPr>
      </w:pPr>
      <w:r w:rsidRPr="00E97AF4">
        <w:rPr>
          <w:rFonts w:hint="eastAsia"/>
          <w:color w:val="000000" w:themeColor="text1"/>
          <w:sz w:val="21"/>
        </w:rPr>
        <w:t>第</w:t>
      </w:r>
      <w:r w:rsidRPr="00E97AF4">
        <w:rPr>
          <w:rFonts w:hint="eastAsia"/>
          <w:color w:val="000000" w:themeColor="text1"/>
          <w:sz w:val="21"/>
        </w:rPr>
        <w:t>18</w:t>
      </w:r>
      <w:r w:rsidRPr="00E97AF4">
        <w:rPr>
          <w:rFonts w:hint="eastAsia"/>
          <w:color w:val="000000" w:themeColor="text1"/>
          <w:sz w:val="21"/>
        </w:rPr>
        <w:t>条　総会の議事は、出席した会員の過半数の同意をもって決し、可否同数のときは、議長の決するところによる。</w:t>
      </w:r>
    </w:p>
    <w:p w14:paraId="3F886F51" w14:textId="77777777" w:rsidR="00B243F4" w:rsidRPr="00E97AF4" w:rsidRDefault="00B243F4" w:rsidP="00B243F4">
      <w:pPr>
        <w:pStyle w:val="af3"/>
        <w:ind w:leftChars="0" w:left="0"/>
        <w:rPr>
          <w:color w:val="000000" w:themeColor="text1"/>
          <w:sz w:val="21"/>
        </w:rPr>
      </w:pPr>
    </w:p>
    <w:p w14:paraId="70234B77"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（書面表決等）</w:t>
      </w:r>
    </w:p>
    <w:p w14:paraId="15131AA8" w14:textId="77777777" w:rsidR="00B243F4" w:rsidRPr="00E97AF4" w:rsidRDefault="00B243F4" w:rsidP="00B243F4">
      <w:pPr>
        <w:pStyle w:val="af3"/>
        <w:ind w:leftChars="0" w:left="945" w:hangingChars="450" w:hanging="945"/>
        <w:rPr>
          <w:color w:val="000000" w:themeColor="text1"/>
          <w:sz w:val="21"/>
        </w:rPr>
      </w:pPr>
      <w:r w:rsidRPr="00E97AF4">
        <w:rPr>
          <w:rFonts w:hint="eastAsia"/>
          <w:color w:val="000000" w:themeColor="text1"/>
          <w:sz w:val="21"/>
        </w:rPr>
        <w:t>第</w:t>
      </w:r>
      <w:r w:rsidRPr="00E97AF4">
        <w:rPr>
          <w:rFonts w:hint="eastAsia"/>
          <w:color w:val="000000" w:themeColor="text1"/>
          <w:sz w:val="21"/>
        </w:rPr>
        <w:t>19</w:t>
      </w:r>
      <w:r w:rsidRPr="00E97AF4">
        <w:rPr>
          <w:rFonts w:hint="eastAsia"/>
          <w:color w:val="000000" w:themeColor="text1"/>
          <w:sz w:val="21"/>
        </w:rPr>
        <w:t>条　やむを得ない理由のため総会に出席できない会員は、あらかじめ通知のあった事項について、書面をもって表決し、又は他の会員を代理人として表決を委任することができる。この場合において、前２条の規定の適用については、出席したものとみなす。</w:t>
      </w:r>
    </w:p>
    <w:p w14:paraId="18F24D6A" w14:textId="77777777" w:rsidR="00B243F4" w:rsidRPr="00E97AF4" w:rsidRDefault="00B243F4" w:rsidP="00B243F4">
      <w:pPr>
        <w:pStyle w:val="af3"/>
        <w:ind w:leftChars="0" w:left="0"/>
        <w:rPr>
          <w:color w:val="000000" w:themeColor="text1"/>
          <w:sz w:val="21"/>
        </w:rPr>
      </w:pPr>
    </w:p>
    <w:p w14:paraId="22909FB2" w14:textId="2084D2EE" w:rsidR="00B243F4" w:rsidRPr="00E97AF4" w:rsidRDefault="00B243F4" w:rsidP="00B243F4">
      <w:pPr>
        <w:pStyle w:val="af3"/>
        <w:ind w:leftChars="0" w:left="0"/>
        <w:rPr>
          <w:color w:val="000000" w:themeColor="text1"/>
          <w:sz w:val="21"/>
        </w:rPr>
      </w:pPr>
      <w:r w:rsidRPr="00E97AF4">
        <w:rPr>
          <w:rFonts w:hint="eastAsia"/>
          <w:color w:val="000000" w:themeColor="text1"/>
          <w:sz w:val="21"/>
        </w:rPr>
        <w:t>（議事録）</w:t>
      </w:r>
    </w:p>
    <w:p w14:paraId="214B2E62" w14:textId="77777777" w:rsidR="00B243F4" w:rsidRPr="00E97AF4" w:rsidRDefault="00B243F4" w:rsidP="00B243F4">
      <w:pPr>
        <w:pStyle w:val="af3"/>
        <w:ind w:leftChars="0" w:left="945" w:hangingChars="450" w:hanging="945"/>
        <w:rPr>
          <w:color w:val="000000" w:themeColor="text1"/>
          <w:sz w:val="21"/>
        </w:rPr>
      </w:pPr>
      <w:r w:rsidRPr="00E97AF4">
        <w:rPr>
          <w:rFonts w:hint="eastAsia"/>
          <w:color w:val="000000" w:themeColor="text1"/>
          <w:sz w:val="21"/>
        </w:rPr>
        <w:t>第</w:t>
      </w:r>
      <w:r w:rsidRPr="00E97AF4">
        <w:rPr>
          <w:rFonts w:hint="eastAsia"/>
          <w:color w:val="000000" w:themeColor="text1"/>
          <w:sz w:val="21"/>
        </w:rPr>
        <w:t>20</w:t>
      </w:r>
      <w:r w:rsidRPr="00E97AF4">
        <w:rPr>
          <w:rFonts w:hint="eastAsia"/>
          <w:color w:val="000000" w:themeColor="text1"/>
          <w:sz w:val="21"/>
        </w:rPr>
        <w:t>条　総会の議事については、次の事項を記載した議事録を作成しなければならない。</w:t>
      </w:r>
      <w:r w:rsidRPr="00E97AF4">
        <w:rPr>
          <w:rFonts w:hint="eastAsia"/>
          <w:color w:val="000000" w:themeColor="text1"/>
          <w:sz w:val="21"/>
        </w:rPr>
        <w:t xml:space="preserve"> </w:t>
      </w:r>
    </w:p>
    <w:p w14:paraId="5C3F1A5A" w14:textId="77777777" w:rsidR="00B243F4" w:rsidRPr="00E97AF4" w:rsidRDefault="00B243F4" w:rsidP="00B243F4">
      <w:pPr>
        <w:pStyle w:val="af3"/>
        <w:ind w:leftChars="0" w:left="0" w:firstLineChars="200" w:firstLine="420"/>
        <w:rPr>
          <w:color w:val="000000" w:themeColor="text1"/>
          <w:sz w:val="21"/>
        </w:rPr>
      </w:pPr>
      <w:r w:rsidRPr="00E97AF4">
        <w:rPr>
          <w:rFonts w:hint="eastAsia"/>
          <w:color w:val="000000" w:themeColor="text1"/>
          <w:sz w:val="21"/>
        </w:rPr>
        <w:t>（１）日時及び場所</w:t>
      </w:r>
      <w:r w:rsidRPr="00E97AF4">
        <w:rPr>
          <w:rFonts w:hint="eastAsia"/>
          <w:color w:val="000000" w:themeColor="text1"/>
          <w:sz w:val="21"/>
        </w:rPr>
        <w:t xml:space="preserve"> </w:t>
      </w:r>
    </w:p>
    <w:p w14:paraId="7BE2C3BC" w14:textId="77777777" w:rsidR="00B243F4" w:rsidRPr="00E97AF4" w:rsidRDefault="00B243F4" w:rsidP="00B243F4">
      <w:pPr>
        <w:pStyle w:val="af3"/>
        <w:ind w:leftChars="0" w:left="0" w:firstLineChars="200" w:firstLine="420"/>
        <w:rPr>
          <w:color w:val="000000" w:themeColor="text1"/>
          <w:sz w:val="21"/>
        </w:rPr>
      </w:pPr>
      <w:r w:rsidRPr="00E97AF4">
        <w:rPr>
          <w:rFonts w:hint="eastAsia"/>
          <w:color w:val="000000" w:themeColor="text1"/>
          <w:sz w:val="21"/>
        </w:rPr>
        <w:t>（２）会員の現在数及び出席者数（書面表決者及び表決委任者を含む）</w:t>
      </w:r>
      <w:r w:rsidRPr="00E97AF4">
        <w:rPr>
          <w:rFonts w:hint="eastAsia"/>
          <w:color w:val="000000" w:themeColor="text1"/>
          <w:sz w:val="21"/>
        </w:rPr>
        <w:t xml:space="preserve"> </w:t>
      </w:r>
    </w:p>
    <w:p w14:paraId="457C09B8" w14:textId="77777777" w:rsidR="00B243F4" w:rsidRPr="00E97AF4" w:rsidRDefault="00B243F4" w:rsidP="00B243F4">
      <w:pPr>
        <w:pStyle w:val="af3"/>
        <w:ind w:leftChars="0" w:left="0" w:firstLineChars="200" w:firstLine="420"/>
        <w:rPr>
          <w:color w:val="000000" w:themeColor="text1"/>
          <w:sz w:val="21"/>
        </w:rPr>
      </w:pPr>
      <w:r w:rsidRPr="00E97AF4">
        <w:rPr>
          <w:rFonts w:hint="eastAsia"/>
          <w:color w:val="000000" w:themeColor="text1"/>
          <w:sz w:val="21"/>
        </w:rPr>
        <w:t>（３）開催目的、審議事項及び議決事項</w:t>
      </w:r>
      <w:r w:rsidRPr="00E97AF4">
        <w:rPr>
          <w:rFonts w:hint="eastAsia"/>
          <w:color w:val="000000" w:themeColor="text1"/>
          <w:sz w:val="21"/>
        </w:rPr>
        <w:t xml:space="preserve"> </w:t>
      </w:r>
    </w:p>
    <w:p w14:paraId="428DAC96" w14:textId="77777777" w:rsidR="00B243F4" w:rsidRPr="00E97AF4" w:rsidRDefault="00B243F4" w:rsidP="00B243F4">
      <w:pPr>
        <w:pStyle w:val="af3"/>
        <w:ind w:leftChars="0" w:left="0" w:firstLineChars="200" w:firstLine="420"/>
        <w:rPr>
          <w:color w:val="000000" w:themeColor="text1"/>
          <w:sz w:val="21"/>
        </w:rPr>
      </w:pPr>
      <w:r w:rsidRPr="00E97AF4">
        <w:rPr>
          <w:rFonts w:hint="eastAsia"/>
          <w:color w:val="000000" w:themeColor="text1"/>
          <w:sz w:val="21"/>
        </w:rPr>
        <w:t>（４）議事の経過の概要及びその結果</w:t>
      </w:r>
      <w:r w:rsidRPr="00E97AF4">
        <w:rPr>
          <w:rFonts w:hint="eastAsia"/>
          <w:color w:val="000000" w:themeColor="text1"/>
          <w:sz w:val="21"/>
        </w:rPr>
        <w:t xml:space="preserve"> </w:t>
      </w:r>
    </w:p>
    <w:p w14:paraId="5022E10A" w14:textId="77777777" w:rsidR="00B243F4" w:rsidRPr="00E97AF4" w:rsidRDefault="00B243F4" w:rsidP="00B243F4">
      <w:pPr>
        <w:pStyle w:val="af3"/>
        <w:ind w:leftChars="200" w:left="925" w:hangingChars="250" w:hanging="525"/>
        <w:rPr>
          <w:color w:val="000000" w:themeColor="text1"/>
          <w:sz w:val="21"/>
        </w:rPr>
      </w:pPr>
      <w:r w:rsidRPr="00E97AF4">
        <w:rPr>
          <w:rFonts w:hint="eastAsia"/>
          <w:color w:val="000000" w:themeColor="text1"/>
          <w:sz w:val="21"/>
        </w:rPr>
        <w:t>（５）議事録署名人の選任に関する事項</w:t>
      </w:r>
    </w:p>
    <w:p w14:paraId="652021B6" w14:textId="77777777" w:rsidR="00B243F4" w:rsidRPr="00E97AF4" w:rsidRDefault="00B243F4" w:rsidP="00B243F4">
      <w:pPr>
        <w:pStyle w:val="af3"/>
        <w:ind w:leftChars="100" w:left="620" w:hangingChars="200" w:hanging="420"/>
        <w:rPr>
          <w:color w:val="000000" w:themeColor="text1"/>
          <w:sz w:val="21"/>
        </w:rPr>
      </w:pPr>
      <w:r w:rsidRPr="00E97AF4">
        <w:rPr>
          <w:rFonts w:hint="eastAsia"/>
          <w:color w:val="000000" w:themeColor="text1"/>
          <w:sz w:val="21"/>
        </w:rPr>
        <w:t>２．議事録には、議長及び出席した会員の内から選出された議事録署名人２人以上が署名押印しなければならない。</w:t>
      </w:r>
    </w:p>
    <w:p w14:paraId="1CBA1E3C" w14:textId="77777777" w:rsidR="00B243F4" w:rsidRPr="00E97AF4" w:rsidRDefault="00B243F4" w:rsidP="00B243F4">
      <w:pPr>
        <w:pStyle w:val="af3"/>
        <w:ind w:leftChars="0" w:left="0"/>
        <w:rPr>
          <w:color w:val="000000" w:themeColor="text1"/>
          <w:sz w:val="21"/>
        </w:rPr>
      </w:pPr>
    </w:p>
    <w:p w14:paraId="6A777D62" w14:textId="77777777" w:rsidR="00B243F4" w:rsidRPr="00E97AF4" w:rsidRDefault="00B243F4" w:rsidP="00B243F4">
      <w:pPr>
        <w:pStyle w:val="af3"/>
        <w:ind w:leftChars="0" w:left="0"/>
        <w:rPr>
          <w:color w:val="000000" w:themeColor="text1"/>
          <w:sz w:val="21"/>
        </w:rPr>
      </w:pPr>
    </w:p>
    <w:p w14:paraId="05120DDE" w14:textId="77777777" w:rsidR="00B243F4" w:rsidRPr="00E97AF4" w:rsidRDefault="00B243F4" w:rsidP="00B243F4">
      <w:pPr>
        <w:pStyle w:val="af3"/>
        <w:ind w:leftChars="0" w:left="0"/>
        <w:jc w:val="center"/>
        <w:rPr>
          <w:color w:val="000000" w:themeColor="text1"/>
          <w:sz w:val="21"/>
        </w:rPr>
      </w:pPr>
      <w:r w:rsidRPr="00E97AF4">
        <w:rPr>
          <w:rFonts w:hint="eastAsia"/>
          <w:color w:val="000000" w:themeColor="text1"/>
          <w:sz w:val="21"/>
        </w:rPr>
        <w:t>第６章</w:t>
      </w:r>
      <w:r w:rsidRPr="00E97AF4">
        <w:rPr>
          <w:rFonts w:hint="eastAsia"/>
          <w:color w:val="000000" w:themeColor="text1"/>
          <w:sz w:val="21"/>
        </w:rPr>
        <w:t xml:space="preserve"> </w:t>
      </w:r>
      <w:r w:rsidRPr="00E97AF4">
        <w:rPr>
          <w:rFonts w:hint="eastAsia"/>
          <w:color w:val="000000" w:themeColor="text1"/>
          <w:sz w:val="21"/>
        </w:rPr>
        <w:t xml:space="preserve">　　会　　計</w:t>
      </w:r>
    </w:p>
    <w:p w14:paraId="20AABB64" w14:textId="77777777" w:rsidR="00B243F4" w:rsidRPr="00E97AF4" w:rsidRDefault="00B243F4" w:rsidP="00B243F4">
      <w:pPr>
        <w:pStyle w:val="af3"/>
        <w:ind w:leftChars="0" w:left="0"/>
        <w:rPr>
          <w:color w:val="000000" w:themeColor="text1"/>
          <w:sz w:val="21"/>
        </w:rPr>
      </w:pPr>
    </w:p>
    <w:p w14:paraId="50E3B894"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（予算及び決算）</w:t>
      </w:r>
    </w:p>
    <w:p w14:paraId="4B2CEA05" w14:textId="77777777" w:rsidR="00B243F4" w:rsidRPr="00E97AF4" w:rsidRDefault="00B243F4" w:rsidP="00B243F4">
      <w:pPr>
        <w:pStyle w:val="af3"/>
        <w:ind w:leftChars="0" w:left="945" w:hangingChars="450" w:hanging="945"/>
        <w:rPr>
          <w:color w:val="000000" w:themeColor="text1"/>
          <w:sz w:val="21"/>
        </w:rPr>
      </w:pPr>
      <w:r w:rsidRPr="00E97AF4">
        <w:rPr>
          <w:rFonts w:hint="eastAsia"/>
          <w:color w:val="000000" w:themeColor="text1"/>
          <w:sz w:val="21"/>
        </w:rPr>
        <w:t>第</w:t>
      </w:r>
      <w:r w:rsidRPr="00E97AF4">
        <w:rPr>
          <w:rFonts w:hint="eastAsia"/>
          <w:color w:val="000000" w:themeColor="text1"/>
          <w:sz w:val="21"/>
        </w:rPr>
        <w:t>21</w:t>
      </w:r>
      <w:r w:rsidRPr="00E97AF4">
        <w:rPr>
          <w:rFonts w:hint="eastAsia"/>
          <w:color w:val="000000" w:themeColor="text1"/>
          <w:sz w:val="21"/>
        </w:rPr>
        <w:t>条　本会の収支予算は、総会の議決を経て定め、収支決算は年度終了後監事の監査を経て、総会の承認を得なければならない。</w:t>
      </w:r>
    </w:p>
    <w:p w14:paraId="151A9D02" w14:textId="77777777" w:rsidR="00B243F4" w:rsidRPr="00E97AF4" w:rsidRDefault="00B243F4" w:rsidP="00B243F4">
      <w:pPr>
        <w:pStyle w:val="af3"/>
        <w:ind w:leftChars="0" w:left="0"/>
        <w:rPr>
          <w:color w:val="000000" w:themeColor="text1"/>
          <w:sz w:val="21"/>
        </w:rPr>
      </w:pPr>
    </w:p>
    <w:p w14:paraId="39060B60"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（会計年度）</w:t>
      </w:r>
    </w:p>
    <w:p w14:paraId="37EF3DD0" w14:textId="77777777" w:rsidR="00B243F4" w:rsidRPr="00E97AF4" w:rsidRDefault="00B243F4" w:rsidP="00B243F4">
      <w:pPr>
        <w:pStyle w:val="af3"/>
        <w:ind w:leftChars="0" w:left="945" w:hangingChars="450" w:hanging="945"/>
        <w:rPr>
          <w:color w:val="000000" w:themeColor="text1"/>
          <w:sz w:val="21"/>
        </w:rPr>
      </w:pPr>
      <w:r w:rsidRPr="00E97AF4">
        <w:rPr>
          <w:rFonts w:hint="eastAsia"/>
          <w:color w:val="000000" w:themeColor="text1"/>
          <w:sz w:val="21"/>
        </w:rPr>
        <w:t>第</w:t>
      </w:r>
      <w:r w:rsidRPr="00E97AF4">
        <w:rPr>
          <w:rFonts w:hint="eastAsia"/>
          <w:color w:val="000000" w:themeColor="text1"/>
          <w:sz w:val="21"/>
        </w:rPr>
        <w:t>22</w:t>
      </w:r>
      <w:r w:rsidRPr="00E97AF4">
        <w:rPr>
          <w:rFonts w:hint="eastAsia"/>
          <w:color w:val="000000" w:themeColor="text1"/>
          <w:sz w:val="21"/>
        </w:rPr>
        <w:t>条　本会の会計年度は、毎年４月１日に始まり、翌年３月３１日に終わる。</w:t>
      </w:r>
    </w:p>
    <w:p w14:paraId="70232987" w14:textId="77777777" w:rsidR="00B243F4" w:rsidRPr="00E97AF4" w:rsidRDefault="00B243F4" w:rsidP="00B243F4">
      <w:pPr>
        <w:pStyle w:val="af3"/>
        <w:ind w:leftChars="0" w:left="0"/>
        <w:rPr>
          <w:color w:val="000000" w:themeColor="text1"/>
          <w:sz w:val="21"/>
        </w:rPr>
      </w:pPr>
      <w:r w:rsidRPr="00E97AF4">
        <w:rPr>
          <w:color w:val="000000" w:themeColor="text1"/>
          <w:sz w:val="21"/>
        </w:rPr>
        <w:t xml:space="preserve"> </w:t>
      </w:r>
    </w:p>
    <w:p w14:paraId="0FFD1F80" w14:textId="77777777" w:rsidR="00B243F4" w:rsidRPr="00E97AF4" w:rsidRDefault="00B243F4" w:rsidP="00B243F4">
      <w:pPr>
        <w:pStyle w:val="af3"/>
        <w:ind w:leftChars="0" w:left="0"/>
        <w:rPr>
          <w:color w:val="000000" w:themeColor="text1"/>
          <w:sz w:val="21"/>
        </w:rPr>
      </w:pPr>
    </w:p>
    <w:p w14:paraId="7CAE23EC" w14:textId="77777777" w:rsidR="00B243F4" w:rsidRPr="00E97AF4" w:rsidRDefault="00B243F4" w:rsidP="00B243F4">
      <w:pPr>
        <w:pStyle w:val="af3"/>
        <w:ind w:leftChars="0" w:left="0"/>
        <w:jc w:val="center"/>
        <w:rPr>
          <w:color w:val="000000" w:themeColor="text1"/>
          <w:sz w:val="21"/>
        </w:rPr>
      </w:pPr>
      <w:r w:rsidRPr="00E97AF4">
        <w:rPr>
          <w:rFonts w:hint="eastAsia"/>
          <w:color w:val="000000" w:themeColor="text1"/>
          <w:sz w:val="21"/>
        </w:rPr>
        <w:t>第７章</w:t>
      </w:r>
      <w:r w:rsidRPr="00E97AF4">
        <w:rPr>
          <w:rFonts w:hint="eastAsia"/>
          <w:color w:val="000000" w:themeColor="text1"/>
          <w:sz w:val="21"/>
        </w:rPr>
        <w:t xml:space="preserve"> </w:t>
      </w:r>
      <w:r w:rsidRPr="00E97AF4">
        <w:rPr>
          <w:rFonts w:hint="eastAsia"/>
          <w:color w:val="000000" w:themeColor="text1"/>
          <w:sz w:val="21"/>
        </w:rPr>
        <w:t xml:space="preserve">　　手　　当</w:t>
      </w:r>
    </w:p>
    <w:p w14:paraId="3FA51E4E" w14:textId="77777777" w:rsidR="00B243F4" w:rsidRPr="00E97AF4" w:rsidRDefault="00B243F4" w:rsidP="00B243F4">
      <w:pPr>
        <w:pStyle w:val="af3"/>
        <w:ind w:leftChars="0" w:left="0"/>
        <w:rPr>
          <w:color w:val="000000" w:themeColor="text1"/>
          <w:sz w:val="21"/>
        </w:rPr>
      </w:pPr>
    </w:p>
    <w:p w14:paraId="3C885CB2" w14:textId="77777777" w:rsidR="00B243F4" w:rsidRPr="00E97AF4" w:rsidRDefault="00B243F4" w:rsidP="00B243F4">
      <w:pPr>
        <w:pStyle w:val="af3"/>
        <w:ind w:leftChars="0" w:left="945" w:hangingChars="450" w:hanging="945"/>
        <w:rPr>
          <w:color w:val="000000" w:themeColor="text1"/>
          <w:sz w:val="21"/>
        </w:rPr>
      </w:pPr>
      <w:r w:rsidRPr="00E97AF4">
        <w:rPr>
          <w:rFonts w:hint="eastAsia"/>
          <w:color w:val="000000" w:themeColor="text1"/>
          <w:sz w:val="21"/>
        </w:rPr>
        <w:t>第</w:t>
      </w:r>
      <w:r w:rsidRPr="00E97AF4">
        <w:rPr>
          <w:rFonts w:hint="eastAsia"/>
          <w:color w:val="000000" w:themeColor="text1"/>
          <w:sz w:val="21"/>
        </w:rPr>
        <w:t>23</w:t>
      </w:r>
      <w:r w:rsidRPr="00E97AF4">
        <w:rPr>
          <w:rFonts w:hint="eastAsia"/>
          <w:color w:val="000000" w:themeColor="text1"/>
          <w:sz w:val="21"/>
        </w:rPr>
        <w:t>条　本会の業務遂行について下記の業務に関わる方に対しての手当を支給することとする。</w:t>
      </w:r>
    </w:p>
    <w:p w14:paraId="5658E1A5" w14:textId="77777777" w:rsidR="00B243F4" w:rsidRPr="00E97AF4" w:rsidRDefault="00B243F4" w:rsidP="00B243F4">
      <w:pPr>
        <w:pStyle w:val="af3"/>
        <w:ind w:leftChars="0" w:left="0" w:firstLineChars="100" w:firstLine="210"/>
        <w:rPr>
          <w:color w:val="000000" w:themeColor="text1"/>
          <w:sz w:val="21"/>
        </w:rPr>
      </w:pPr>
      <w:r w:rsidRPr="00E97AF4">
        <w:rPr>
          <w:rFonts w:hint="eastAsia"/>
          <w:color w:val="000000" w:themeColor="text1"/>
          <w:sz w:val="21"/>
        </w:rPr>
        <w:t>支給を対象とするもの以下のとおりとする。</w:t>
      </w:r>
    </w:p>
    <w:p w14:paraId="2AD54DA3" w14:textId="77777777" w:rsidR="00B243F4" w:rsidRPr="00E97AF4" w:rsidRDefault="00B243F4" w:rsidP="00B243F4">
      <w:pPr>
        <w:pStyle w:val="af3"/>
        <w:ind w:leftChars="0" w:left="0" w:firstLineChars="100" w:firstLine="210"/>
        <w:rPr>
          <w:color w:val="000000" w:themeColor="text1"/>
          <w:sz w:val="21"/>
        </w:rPr>
      </w:pPr>
      <w:r w:rsidRPr="00E97AF4">
        <w:rPr>
          <w:rFonts w:hint="eastAsia"/>
          <w:color w:val="000000" w:themeColor="text1"/>
          <w:sz w:val="21"/>
        </w:rPr>
        <w:t>・協議会会長（２０，０００円）</w:t>
      </w:r>
    </w:p>
    <w:p w14:paraId="54101FC2" w14:textId="77777777" w:rsidR="00B243F4" w:rsidRPr="00E97AF4" w:rsidRDefault="00B243F4" w:rsidP="00B243F4">
      <w:pPr>
        <w:pStyle w:val="af3"/>
        <w:ind w:leftChars="0" w:left="0"/>
        <w:rPr>
          <w:color w:val="000000" w:themeColor="text1"/>
          <w:sz w:val="21"/>
        </w:rPr>
      </w:pPr>
    </w:p>
    <w:p w14:paraId="099F4280" w14:textId="77777777" w:rsidR="00B243F4" w:rsidRPr="00E97AF4" w:rsidRDefault="00B243F4" w:rsidP="00B243F4">
      <w:pPr>
        <w:pStyle w:val="af3"/>
        <w:ind w:leftChars="0" w:left="945" w:hangingChars="450" w:hanging="945"/>
        <w:rPr>
          <w:color w:val="000000" w:themeColor="text1"/>
          <w:sz w:val="21"/>
        </w:rPr>
      </w:pPr>
      <w:r w:rsidRPr="00E97AF4">
        <w:rPr>
          <w:rFonts w:hint="eastAsia"/>
          <w:color w:val="000000" w:themeColor="text1"/>
          <w:sz w:val="21"/>
        </w:rPr>
        <w:t>第</w:t>
      </w:r>
      <w:r w:rsidRPr="00E97AF4">
        <w:rPr>
          <w:rFonts w:hint="eastAsia"/>
          <w:color w:val="000000" w:themeColor="text1"/>
          <w:sz w:val="21"/>
        </w:rPr>
        <w:t>24</w:t>
      </w:r>
      <w:r w:rsidRPr="00E97AF4">
        <w:rPr>
          <w:rFonts w:hint="eastAsia"/>
          <w:color w:val="000000" w:themeColor="text1"/>
          <w:sz w:val="21"/>
        </w:rPr>
        <w:t>条　本会の業務遂行上手当支給が必要と認められる場合は、理事会もしくは会長の決裁で行うものとする。</w:t>
      </w:r>
    </w:p>
    <w:p w14:paraId="3DC6E6FE" w14:textId="77777777" w:rsidR="00B243F4" w:rsidRPr="00E97AF4" w:rsidRDefault="00B243F4" w:rsidP="00B243F4">
      <w:pPr>
        <w:pStyle w:val="af3"/>
        <w:ind w:leftChars="0" w:left="0"/>
        <w:rPr>
          <w:color w:val="000000" w:themeColor="text1"/>
          <w:sz w:val="21"/>
        </w:rPr>
      </w:pPr>
      <w:r w:rsidRPr="00E97AF4">
        <w:rPr>
          <w:color w:val="000000" w:themeColor="text1"/>
          <w:sz w:val="21"/>
        </w:rPr>
        <w:t xml:space="preserve"> </w:t>
      </w:r>
    </w:p>
    <w:p w14:paraId="1298647C" w14:textId="77777777" w:rsidR="00B243F4" w:rsidRPr="00E97AF4" w:rsidRDefault="00B243F4" w:rsidP="00B243F4">
      <w:pPr>
        <w:pStyle w:val="af3"/>
        <w:ind w:leftChars="0" w:left="0"/>
        <w:rPr>
          <w:color w:val="000000" w:themeColor="text1"/>
          <w:sz w:val="21"/>
        </w:rPr>
      </w:pPr>
    </w:p>
    <w:p w14:paraId="7B53A416" w14:textId="77777777" w:rsidR="00B243F4" w:rsidRPr="00E97AF4" w:rsidRDefault="00B243F4" w:rsidP="00B243F4">
      <w:pPr>
        <w:pStyle w:val="af3"/>
        <w:ind w:leftChars="0" w:left="0"/>
        <w:jc w:val="center"/>
        <w:rPr>
          <w:color w:val="000000" w:themeColor="text1"/>
          <w:sz w:val="21"/>
        </w:rPr>
      </w:pPr>
      <w:r w:rsidRPr="00E97AF4">
        <w:rPr>
          <w:rFonts w:hint="eastAsia"/>
          <w:color w:val="000000" w:themeColor="text1"/>
          <w:sz w:val="21"/>
        </w:rPr>
        <w:lastRenderedPageBreak/>
        <w:t>第８章</w:t>
      </w:r>
      <w:r w:rsidRPr="00E97AF4">
        <w:rPr>
          <w:rFonts w:hint="eastAsia"/>
          <w:color w:val="000000" w:themeColor="text1"/>
          <w:sz w:val="21"/>
        </w:rPr>
        <w:t xml:space="preserve"> </w:t>
      </w:r>
      <w:r w:rsidRPr="00E97AF4">
        <w:rPr>
          <w:rFonts w:hint="eastAsia"/>
          <w:color w:val="000000" w:themeColor="text1"/>
          <w:sz w:val="21"/>
        </w:rPr>
        <w:t xml:space="preserve">　　その他</w:t>
      </w:r>
    </w:p>
    <w:p w14:paraId="52CAE54A" w14:textId="77777777" w:rsidR="00B243F4" w:rsidRPr="00E97AF4" w:rsidRDefault="00B243F4" w:rsidP="00B243F4">
      <w:pPr>
        <w:pStyle w:val="af3"/>
        <w:ind w:leftChars="0" w:left="0"/>
        <w:rPr>
          <w:color w:val="000000" w:themeColor="text1"/>
          <w:sz w:val="21"/>
        </w:rPr>
      </w:pPr>
    </w:p>
    <w:p w14:paraId="4CCB271E"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（会則の変更）</w:t>
      </w:r>
    </w:p>
    <w:p w14:paraId="28A87E92" w14:textId="77777777" w:rsidR="00B243F4" w:rsidRPr="00E97AF4" w:rsidRDefault="00B243F4" w:rsidP="00B243F4">
      <w:pPr>
        <w:pStyle w:val="af3"/>
        <w:ind w:leftChars="0" w:left="945" w:hangingChars="450" w:hanging="945"/>
        <w:rPr>
          <w:color w:val="000000" w:themeColor="text1"/>
          <w:sz w:val="21"/>
        </w:rPr>
      </w:pPr>
      <w:r w:rsidRPr="00E97AF4">
        <w:rPr>
          <w:rFonts w:hint="eastAsia"/>
          <w:color w:val="000000" w:themeColor="text1"/>
          <w:sz w:val="21"/>
        </w:rPr>
        <w:t>第</w:t>
      </w:r>
      <w:r w:rsidRPr="00E97AF4">
        <w:rPr>
          <w:rFonts w:hint="eastAsia"/>
          <w:color w:val="000000" w:themeColor="text1"/>
          <w:sz w:val="21"/>
        </w:rPr>
        <w:t>25</w:t>
      </w:r>
      <w:r w:rsidRPr="00E97AF4">
        <w:rPr>
          <w:rFonts w:hint="eastAsia"/>
          <w:color w:val="000000" w:themeColor="text1"/>
          <w:sz w:val="21"/>
        </w:rPr>
        <w:t>条　この会則は、総会において、出席者の３分の２以上の同意を得て変更することができる。</w:t>
      </w:r>
    </w:p>
    <w:p w14:paraId="630C6441" w14:textId="77777777" w:rsidR="00B243F4" w:rsidRPr="00E97AF4" w:rsidRDefault="00B243F4" w:rsidP="00B243F4">
      <w:pPr>
        <w:pStyle w:val="af3"/>
        <w:ind w:leftChars="0" w:left="0"/>
        <w:rPr>
          <w:color w:val="000000" w:themeColor="text1"/>
          <w:sz w:val="21"/>
        </w:rPr>
      </w:pPr>
    </w:p>
    <w:p w14:paraId="6D6EFACF"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（補則）</w:t>
      </w:r>
    </w:p>
    <w:p w14:paraId="5598D84D" w14:textId="77777777" w:rsidR="00B243F4" w:rsidRPr="00E97AF4" w:rsidRDefault="00B243F4" w:rsidP="00B243F4">
      <w:pPr>
        <w:pStyle w:val="af3"/>
        <w:ind w:leftChars="0" w:left="945" w:hangingChars="450" w:hanging="945"/>
        <w:rPr>
          <w:color w:val="000000" w:themeColor="text1"/>
          <w:sz w:val="21"/>
        </w:rPr>
      </w:pPr>
      <w:r w:rsidRPr="00E97AF4">
        <w:rPr>
          <w:rFonts w:hint="eastAsia"/>
          <w:color w:val="000000" w:themeColor="text1"/>
          <w:sz w:val="21"/>
        </w:rPr>
        <w:t>第</w:t>
      </w:r>
      <w:r w:rsidRPr="00E97AF4">
        <w:rPr>
          <w:rFonts w:hint="eastAsia"/>
          <w:color w:val="000000" w:themeColor="text1"/>
          <w:sz w:val="21"/>
        </w:rPr>
        <w:t>26</w:t>
      </w:r>
      <w:r w:rsidRPr="00E97AF4">
        <w:rPr>
          <w:rFonts w:hint="eastAsia"/>
          <w:color w:val="000000" w:themeColor="text1"/>
          <w:sz w:val="21"/>
        </w:rPr>
        <w:t>条　この会則に定めるものの他必要な事項は、会長が理事会の議決を経て別に定める。</w:t>
      </w:r>
    </w:p>
    <w:p w14:paraId="63AEDA9C" w14:textId="77777777" w:rsidR="00B243F4" w:rsidRPr="00E97AF4" w:rsidRDefault="00B243F4" w:rsidP="00B243F4">
      <w:pPr>
        <w:pStyle w:val="af3"/>
        <w:ind w:leftChars="0" w:left="0"/>
        <w:rPr>
          <w:color w:val="000000" w:themeColor="text1"/>
          <w:sz w:val="21"/>
        </w:rPr>
      </w:pPr>
    </w:p>
    <w:p w14:paraId="46058E4E" w14:textId="77777777" w:rsidR="00B243F4" w:rsidRPr="00E97AF4" w:rsidRDefault="00B243F4" w:rsidP="00B243F4">
      <w:pPr>
        <w:pStyle w:val="af3"/>
        <w:ind w:leftChars="0" w:left="0"/>
        <w:rPr>
          <w:color w:val="000000" w:themeColor="text1"/>
          <w:sz w:val="21"/>
        </w:rPr>
      </w:pPr>
      <w:r w:rsidRPr="00E97AF4">
        <w:rPr>
          <w:color w:val="000000" w:themeColor="text1"/>
          <w:sz w:val="21"/>
        </w:rPr>
        <w:t xml:space="preserve"> </w:t>
      </w:r>
    </w:p>
    <w:p w14:paraId="5E3114EF" w14:textId="77777777" w:rsidR="00B243F4" w:rsidRPr="00E97AF4" w:rsidRDefault="00B243F4" w:rsidP="00B243F4">
      <w:pPr>
        <w:pStyle w:val="af3"/>
        <w:ind w:leftChars="0" w:left="0"/>
        <w:rPr>
          <w:color w:val="000000" w:themeColor="text1"/>
          <w:sz w:val="21"/>
        </w:rPr>
      </w:pPr>
    </w:p>
    <w:p w14:paraId="1BFD036C"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附　　　　則</w:t>
      </w:r>
    </w:p>
    <w:p w14:paraId="5478FD9B" w14:textId="77777777" w:rsidR="00B243F4" w:rsidRPr="00E97AF4" w:rsidRDefault="00B243F4" w:rsidP="00B243F4">
      <w:pPr>
        <w:pStyle w:val="af3"/>
        <w:ind w:leftChars="0" w:left="0"/>
        <w:rPr>
          <w:color w:val="000000" w:themeColor="text1"/>
          <w:sz w:val="21"/>
        </w:rPr>
      </w:pPr>
    </w:p>
    <w:p w14:paraId="40A60610"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この会則は、平成１５年４月２７日から施行する。</w:t>
      </w:r>
    </w:p>
    <w:p w14:paraId="3C437D16"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この会則は、平成１９年３月２４日をもって補則する。</w:t>
      </w:r>
    </w:p>
    <w:p w14:paraId="042296B4"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この会則は、平成２９年３月２５日をもって補則する。</w:t>
      </w:r>
    </w:p>
    <w:p w14:paraId="3DFC2579" w14:textId="77777777" w:rsidR="00B243F4" w:rsidRPr="00E97AF4" w:rsidRDefault="00B243F4" w:rsidP="00B243F4">
      <w:pPr>
        <w:pStyle w:val="af3"/>
        <w:ind w:leftChars="0" w:left="0"/>
        <w:rPr>
          <w:color w:val="000000" w:themeColor="text1"/>
          <w:sz w:val="21"/>
        </w:rPr>
      </w:pPr>
      <w:r w:rsidRPr="00E97AF4">
        <w:rPr>
          <w:rFonts w:hint="eastAsia"/>
          <w:color w:val="000000" w:themeColor="text1"/>
          <w:sz w:val="21"/>
        </w:rPr>
        <w:t>この会則は、令和５年４月１日をもって補則する。</w:t>
      </w:r>
    </w:p>
    <w:p w14:paraId="68F850BF" w14:textId="0D3661A3" w:rsidR="003111C7" w:rsidRPr="00E97AF4" w:rsidRDefault="00B243F4" w:rsidP="00B243F4">
      <w:pPr>
        <w:rPr>
          <w:color w:val="000000" w:themeColor="text1"/>
          <w:sz w:val="21"/>
        </w:rPr>
      </w:pPr>
      <w:r w:rsidRPr="00E97AF4">
        <w:rPr>
          <w:rFonts w:hint="eastAsia"/>
          <w:color w:val="000000" w:themeColor="text1"/>
          <w:sz w:val="21"/>
        </w:rPr>
        <w:t>この会則は、令和</w:t>
      </w:r>
      <w:r w:rsidRPr="00E97AF4">
        <w:rPr>
          <w:rFonts w:hint="eastAsia"/>
          <w:color w:val="000000" w:themeColor="text1"/>
          <w:sz w:val="21"/>
        </w:rPr>
        <w:t>7</w:t>
      </w:r>
      <w:r w:rsidRPr="00E97AF4">
        <w:rPr>
          <w:rFonts w:hint="eastAsia"/>
          <w:color w:val="000000" w:themeColor="text1"/>
          <w:sz w:val="21"/>
        </w:rPr>
        <w:t>年</w:t>
      </w:r>
      <w:r w:rsidRPr="00E97AF4">
        <w:rPr>
          <w:rFonts w:hint="eastAsia"/>
          <w:color w:val="000000" w:themeColor="text1"/>
          <w:sz w:val="21"/>
        </w:rPr>
        <w:t>4</w:t>
      </w:r>
      <w:r w:rsidRPr="00E97AF4">
        <w:rPr>
          <w:rFonts w:hint="eastAsia"/>
          <w:color w:val="000000" w:themeColor="text1"/>
          <w:sz w:val="21"/>
        </w:rPr>
        <w:t>月</w:t>
      </w:r>
      <w:r w:rsidRPr="00E97AF4">
        <w:rPr>
          <w:rFonts w:hint="eastAsia"/>
          <w:color w:val="000000" w:themeColor="text1"/>
          <w:sz w:val="21"/>
        </w:rPr>
        <w:t>1</w:t>
      </w:r>
      <w:r w:rsidRPr="00E97AF4">
        <w:rPr>
          <w:rFonts w:hint="eastAsia"/>
          <w:color w:val="000000" w:themeColor="text1"/>
          <w:sz w:val="21"/>
        </w:rPr>
        <w:t>日をもって補則する。</w:t>
      </w:r>
    </w:p>
    <w:sectPr w:rsidR="003111C7" w:rsidRPr="00E97AF4" w:rsidSect="009811F4">
      <w:headerReference w:type="default" r:id="rId8"/>
      <w:footerReference w:type="default" r:id="rId9"/>
      <w:pgSz w:w="11906" w:h="16838" w:code="9"/>
      <w:pgMar w:top="1418" w:right="1361" w:bottom="1134" w:left="1361" w:header="567" w:footer="567" w:gutter="0"/>
      <w:pgNumType w:chapSep="colon"/>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072AF" w14:textId="77777777" w:rsidR="00887647" w:rsidRDefault="00887647" w:rsidP="008A5157">
      <w:r>
        <w:separator/>
      </w:r>
    </w:p>
  </w:endnote>
  <w:endnote w:type="continuationSeparator" w:id="0">
    <w:p w14:paraId="2F0ABEFA" w14:textId="77777777" w:rsidR="00887647" w:rsidRDefault="00887647" w:rsidP="008A5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7A18" w14:textId="77777777" w:rsidR="00DF0FBF" w:rsidRDefault="00611643" w:rsidP="00770011">
    <w:pPr>
      <w:pStyle w:val="a7"/>
      <w:jc w:val="center"/>
    </w:pPr>
    <w:r>
      <w:rPr>
        <w:b/>
      </w:rPr>
      <w:fldChar w:fldCharType="begin"/>
    </w:r>
    <w:r>
      <w:rPr>
        <w:b/>
      </w:rPr>
      <w:instrText>PAGE  \* Arabic  \* MERGEFORMAT</w:instrText>
    </w:r>
    <w:r>
      <w:rPr>
        <w:b/>
      </w:rPr>
      <w:fldChar w:fldCharType="separate"/>
    </w:r>
    <w:r w:rsidR="006C5952" w:rsidRPr="006C5952">
      <w:rPr>
        <w:b/>
        <w:noProof/>
        <w:lang w:val="ja-JP"/>
      </w:rPr>
      <w:t>1</w:t>
    </w:r>
    <w:r>
      <w:rPr>
        <w:b/>
      </w:rPr>
      <w:fldChar w:fldCharType="end"/>
    </w:r>
    <w:r>
      <w:rPr>
        <w:lang w:val="ja-JP"/>
      </w:rPr>
      <w:t xml:space="preserve"> </w:t>
    </w:r>
    <w:r>
      <w:rPr>
        <w:lang w:val="ja-JP"/>
      </w:rPr>
      <w:t xml:space="preserve">/ </w:t>
    </w:r>
    <w:r>
      <w:rPr>
        <w:b/>
      </w:rPr>
      <w:fldChar w:fldCharType="begin"/>
    </w:r>
    <w:r>
      <w:rPr>
        <w:b/>
      </w:rPr>
      <w:instrText>NUMPAGES  \* Arabic  \* MERGEFORMAT</w:instrText>
    </w:r>
    <w:r>
      <w:rPr>
        <w:b/>
      </w:rPr>
      <w:fldChar w:fldCharType="separate"/>
    </w:r>
    <w:r w:rsidR="006C5952" w:rsidRPr="006C5952">
      <w:rPr>
        <w:b/>
        <w:noProof/>
        <w:lang w:val="ja-JP"/>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CCEF6" w14:textId="77777777" w:rsidR="00887647" w:rsidRDefault="00887647" w:rsidP="008A5157">
      <w:r>
        <w:separator/>
      </w:r>
    </w:p>
  </w:footnote>
  <w:footnote w:type="continuationSeparator" w:id="0">
    <w:p w14:paraId="7CC9F3A5" w14:textId="77777777" w:rsidR="00887647" w:rsidRDefault="00887647" w:rsidP="008A5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635D" w14:textId="77777777" w:rsidR="00DF2C0A" w:rsidRDefault="00DF2C0A" w:rsidP="008A5157">
    <w:pPr>
      <w:pStyle w:val="a5"/>
      <w:rPr>
        <w:rFonts w:ascii="ＭＳ Ｐゴシック" w:eastAsia="ＭＳ Ｐゴシック" w:hAnsi="ＭＳ Ｐゴシック"/>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B153C3"/>
    <w:multiLevelType w:val="hybridMultilevel"/>
    <w:tmpl w:val="820A18D0"/>
    <w:lvl w:ilvl="0" w:tplc="F91646DA">
      <w:start w:val="1"/>
      <w:numFmt w:val="decimalFullWidth"/>
      <w:lvlText w:val="（%1）"/>
      <w:lvlJc w:val="left"/>
      <w:pPr>
        <w:ind w:left="1120" w:hanging="7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16cid:durableId="1412236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40"/>
  <w:drawingGridHorizontalSpacing w:val="10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E2"/>
    <w:rsid w:val="00020F09"/>
    <w:rsid w:val="000D32B6"/>
    <w:rsid w:val="00122FA2"/>
    <w:rsid w:val="00184D09"/>
    <w:rsid w:val="0018529E"/>
    <w:rsid w:val="001E78EE"/>
    <w:rsid w:val="002402DE"/>
    <w:rsid w:val="00252B6F"/>
    <w:rsid w:val="002762BA"/>
    <w:rsid w:val="002B30BA"/>
    <w:rsid w:val="002C20ED"/>
    <w:rsid w:val="002C5C2C"/>
    <w:rsid w:val="002F0DFE"/>
    <w:rsid w:val="002F7DD9"/>
    <w:rsid w:val="003111C7"/>
    <w:rsid w:val="00327C31"/>
    <w:rsid w:val="00354700"/>
    <w:rsid w:val="003C6FE2"/>
    <w:rsid w:val="004220F7"/>
    <w:rsid w:val="00422C94"/>
    <w:rsid w:val="00430B3E"/>
    <w:rsid w:val="00434DA1"/>
    <w:rsid w:val="0046453B"/>
    <w:rsid w:val="00475E8D"/>
    <w:rsid w:val="004A5FCB"/>
    <w:rsid w:val="004E69DD"/>
    <w:rsid w:val="004E7580"/>
    <w:rsid w:val="005350E5"/>
    <w:rsid w:val="005B092B"/>
    <w:rsid w:val="005D3B2E"/>
    <w:rsid w:val="006066E7"/>
    <w:rsid w:val="00611643"/>
    <w:rsid w:val="006224E7"/>
    <w:rsid w:val="00623456"/>
    <w:rsid w:val="006361F4"/>
    <w:rsid w:val="006B36A2"/>
    <w:rsid w:val="006C5952"/>
    <w:rsid w:val="006D1380"/>
    <w:rsid w:val="00770011"/>
    <w:rsid w:val="0077414B"/>
    <w:rsid w:val="00790D02"/>
    <w:rsid w:val="007A5B3D"/>
    <w:rsid w:val="007B7D94"/>
    <w:rsid w:val="007E419A"/>
    <w:rsid w:val="008670B5"/>
    <w:rsid w:val="00887647"/>
    <w:rsid w:val="00897D74"/>
    <w:rsid w:val="008A5157"/>
    <w:rsid w:val="008D4008"/>
    <w:rsid w:val="008E1C17"/>
    <w:rsid w:val="008E2B59"/>
    <w:rsid w:val="008F4D50"/>
    <w:rsid w:val="00900619"/>
    <w:rsid w:val="009253F7"/>
    <w:rsid w:val="00961266"/>
    <w:rsid w:val="00974DA2"/>
    <w:rsid w:val="009811F4"/>
    <w:rsid w:val="009B7B2F"/>
    <w:rsid w:val="009C0561"/>
    <w:rsid w:val="00A0120B"/>
    <w:rsid w:val="00A30CB1"/>
    <w:rsid w:val="00A41BFC"/>
    <w:rsid w:val="00A7738F"/>
    <w:rsid w:val="00AA72A9"/>
    <w:rsid w:val="00AE1C1F"/>
    <w:rsid w:val="00AF3B5B"/>
    <w:rsid w:val="00B243F4"/>
    <w:rsid w:val="00B662C7"/>
    <w:rsid w:val="00B744A3"/>
    <w:rsid w:val="00BC01FD"/>
    <w:rsid w:val="00C44F5E"/>
    <w:rsid w:val="00C66784"/>
    <w:rsid w:val="00C86E0C"/>
    <w:rsid w:val="00CC19AF"/>
    <w:rsid w:val="00CC7282"/>
    <w:rsid w:val="00CD4200"/>
    <w:rsid w:val="00CE01BA"/>
    <w:rsid w:val="00D13CDC"/>
    <w:rsid w:val="00D16928"/>
    <w:rsid w:val="00D5498D"/>
    <w:rsid w:val="00D744FD"/>
    <w:rsid w:val="00DA2401"/>
    <w:rsid w:val="00DB2C8E"/>
    <w:rsid w:val="00DB5432"/>
    <w:rsid w:val="00DC2952"/>
    <w:rsid w:val="00DF0FBF"/>
    <w:rsid w:val="00DF2C0A"/>
    <w:rsid w:val="00DF7B0B"/>
    <w:rsid w:val="00E47D6B"/>
    <w:rsid w:val="00E97AF4"/>
    <w:rsid w:val="00F144A1"/>
    <w:rsid w:val="00F2796B"/>
    <w:rsid w:val="00F631F6"/>
    <w:rsid w:val="00F955AC"/>
    <w:rsid w:val="00FB75D7"/>
    <w:rsid w:val="00FB7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3A0072"/>
  <w15:docId w15:val="{98DC6508-57A7-4253-A354-237974BB0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lsdException w:name="heading 1" w:uiPriority="12"/>
    <w:lsdException w:name="heading 2" w:semiHidden="1"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1"/>
    <w:rsid w:val="00AA72A9"/>
    <w:pPr>
      <w:widowControl w:val="0"/>
    </w:pPr>
    <w:rPr>
      <w:rFonts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節"/>
    <w:basedOn w:val="a"/>
    <w:uiPriority w:val="4"/>
    <w:qFormat/>
    <w:rsid w:val="009253F7"/>
    <w:pPr>
      <w:jc w:val="center"/>
    </w:pPr>
    <w:rPr>
      <w:sz w:val="22"/>
    </w:rPr>
  </w:style>
  <w:style w:type="paragraph" w:styleId="a5">
    <w:name w:val="header"/>
    <w:basedOn w:val="a"/>
    <w:link w:val="a6"/>
    <w:uiPriority w:val="99"/>
    <w:unhideWhenUsed/>
    <w:rsid w:val="008A5157"/>
    <w:pPr>
      <w:tabs>
        <w:tab w:val="center" w:pos="4252"/>
        <w:tab w:val="right" w:pos="8504"/>
      </w:tabs>
      <w:snapToGrid w:val="0"/>
    </w:pPr>
  </w:style>
  <w:style w:type="character" w:customStyle="1" w:styleId="a6">
    <w:name w:val="ヘッダー (文字)"/>
    <w:basedOn w:val="a0"/>
    <w:link w:val="a5"/>
    <w:uiPriority w:val="99"/>
    <w:rsid w:val="008A5157"/>
  </w:style>
  <w:style w:type="paragraph" w:styleId="a7">
    <w:name w:val="footer"/>
    <w:basedOn w:val="a"/>
    <w:link w:val="a8"/>
    <w:uiPriority w:val="99"/>
    <w:unhideWhenUsed/>
    <w:rsid w:val="008A5157"/>
    <w:pPr>
      <w:tabs>
        <w:tab w:val="center" w:pos="4252"/>
        <w:tab w:val="right" w:pos="8504"/>
      </w:tabs>
      <w:snapToGrid w:val="0"/>
    </w:pPr>
  </w:style>
  <w:style w:type="character" w:customStyle="1" w:styleId="a8">
    <w:name w:val="フッター (文字)"/>
    <w:basedOn w:val="a0"/>
    <w:link w:val="a7"/>
    <w:uiPriority w:val="99"/>
    <w:rsid w:val="008A5157"/>
  </w:style>
  <w:style w:type="paragraph" w:customStyle="1" w:styleId="a9">
    <w:name w:val="表題　ヘッダー"/>
    <w:basedOn w:val="a"/>
    <w:next w:val="a"/>
    <w:uiPriority w:val="1"/>
    <w:qFormat/>
    <w:rsid w:val="007A5B3D"/>
    <w:pPr>
      <w:jc w:val="center"/>
    </w:pPr>
    <w:rPr>
      <w:rFonts w:eastAsia="ＭＳ ゴシック"/>
      <w:b/>
      <w:sz w:val="32"/>
    </w:rPr>
  </w:style>
  <w:style w:type="paragraph" w:customStyle="1" w:styleId="aa">
    <w:name w:val="章"/>
    <w:basedOn w:val="a"/>
    <w:uiPriority w:val="3"/>
    <w:qFormat/>
    <w:rsid w:val="009253F7"/>
    <w:pPr>
      <w:jc w:val="center"/>
    </w:pPr>
    <w:rPr>
      <w:sz w:val="24"/>
    </w:rPr>
  </w:style>
  <w:style w:type="paragraph" w:styleId="ab">
    <w:name w:val="Balloon Text"/>
    <w:basedOn w:val="a"/>
    <w:link w:val="ac"/>
    <w:uiPriority w:val="99"/>
    <w:semiHidden/>
    <w:unhideWhenUsed/>
    <w:rsid w:val="00DF2C0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F2C0A"/>
    <w:rPr>
      <w:rFonts w:asciiTheme="majorHAnsi" w:eastAsiaTheme="majorEastAsia" w:hAnsiTheme="majorHAnsi" w:cstheme="majorBidi"/>
      <w:sz w:val="18"/>
      <w:szCs w:val="18"/>
    </w:rPr>
  </w:style>
  <w:style w:type="paragraph" w:customStyle="1" w:styleId="ad">
    <w:name w:val="日付/社名　ヘッダー"/>
    <w:basedOn w:val="a"/>
    <w:qFormat/>
    <w:rsid w:val="00B662C7"/>
    <w:pPr>
      <w:jc w:val="right"/>
    </w:pPr>
    <w:rPr>
      <w:rFonts w:eastAsia="ＭＳ ゴシック"/>
      <w:b/>
    </w:rPr>
  </w:style>
  <w:style w:type="paragraph" w:customStyle="1" w:styleId="ae">
    <w:name w:val="条"/>
    <w:basedOn w:val="a"/>
    <w:uiPriority w:val="6"/>
    <w:qFormat/>
    <w:rsid w:val="00F955AC"/>
    <w:pPr>
      <w:tabs>
        <w:tab w:val="left" w:leader="underscore" w:pos="656"/>
      </w:tabs>
      <w:ind w:left="400" w:hangingChars="400" w:hanging="400"/>
    </w:pPr>
  </w:style>
  <w:style w:type="paragraph" w:customStyle="1" w:styleId="af">
    <w:name w:val="項"/>
    <w:basedOn w:val="ae"/>
    <w:uiPriority w:val="8"/>
    <w:qFormat/>
    <w:rsid w:val="00F955AC"/>
    <w:pPr>
      <w:ind w:leftChars="100" w:left="300" w:hangingChars="200" w:hanging="200"/>
    </w:pPr>
  </w:style>
  <w:style w:type="paragraph" w:customStyle="1" w:styleId="af0">
    <w:name w:val="号"/>
    <w:basedOn w:val="af"/>
    <w:uiPriority w:val="10"/>
    <w:qFormat/>
    <w:rsid w:val="00AA72A9"/>
    <w:pPr>
      <w:ind w:leftChars="200" w:left="500" w:hangingChars="300" w:hanging="300"/>
    </w:pPr>
  </w:style>
  <w:style w:type="paragraph" w:customStyle="1" w:styleId="af1">
    <w:name w:val="見出し"/>
    <w:basedOn w:val="a"/>
    <w:uiPriority w:val="5"/>
    <w:qFormat/>
    <w:rsid w:val="00F2796B"/>
    <w:pPr>
      <w:ind w:left="100" w:hangingChars="100" w:hanging="100"/>
    </w:pPr>
    <w:rPr>
      <w:b/>
    </w:rPr>
  </w:style>
  <w:style w:type="paragraph" w:customStyle="1" w:styleId="af2">
    <w:name w:val="区分　ヘッダー"/>
    <w:basedOn w:val="a"/>
    <w:uiPriority w:val="2"/>
    <w:qFormat/>
    <w:rsid w:val="002C5C2C"/>
    <w:pPr>
      <w:jc w:val="center"/>
    </w:pPr>
    <w:rPr>
      <w:rFonts w:eastAsia="ＭＳ ゴシック"/>
      <w:b/>
    </w:rPr>
  </w:style>
  <w:style w:type="paragraph" w:customStyle="1" w:styleId="af3">
    <w:name w:val="号　条文"/>
    <w:basedOn w:val="af0"/>
    <w:uiPriority w:val="11"/>
    <w:rsid w:val="00184D09"/>
    <w:pPr>
      <w:widowControl/>
      <w:ind w:leftChars="500" w:firstLineChars="0" w:firstLine="0"/>
    </w:pPr>
  </w:style>
  <w:style w:type="paragraph" w:customStyle="1" w:styleId="af4">
    <w:name w:val="条　条文"/>
    <w:basedOn w:val="ae"/>
    <w:uiPriority w:val="7"/>
    <w:rsid w:val="00184D09"/>
    <w:pPr>
      <w:widowControl/>
      <w:ind w:leftChars="400" w:firstLineChars="0" w:firstLine="0"/>
    </w:pPr>
  </w:style>
  <w:style w:type="paragraph" w:customStyle="1" w:styleId="af5">
    <w:name w:val="項　条文"/>
    <w:basedOn w:val="af"/>
    <w:uiPriority w:val="9"/>
    <w:rsid w:val="00184D09"/>
    <w:pPr>
      <w:widowControl/>
      <w:ind w:leftChars="300" w:firstLineChars="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mi_\AppData\Local\Temp\57b37e9b-882f-4853-9f1e-94cd3b6b26a6_Wordtmp.zip.6a6\Wordtmp.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AA075-CB65-4CC7-BE33-A2B96944B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Wordtmp.dotx</Template>
  <TotalTime>1</TotalTime>
  <Pages>5</Pages>
  <Words>420</Words>
  <Characters>2394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小林真美</dc:creator>
  <cp:lastModifiedBy>USER</cp:lastModifiedBy>
  <cp:revision>2</cp:revision>
  <cp:lastPrinted>2014-10-28T01:12:00Z</cp:lastPrinted>
  <dcterms:created xsi:type="dcterms:W3CDTF">2025-11-11T01:20:00Z</dcterms:created>
  <dcterms:modified xsi:type="dcterms:W3CDTF">2025-11-11T01:20:00Z</dcterms:modified>
</cp:coreProperties>
</file>